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B20" w:rsidRPr="00602BCA" w:rsidRDefault="00F86AD0" w:rsidP="00EC3069">
      <w:pPr>
        <w:tabs>
          <w:tab w:val="left" w:pos="9214"/>
        </w:tabs>
        <w:ind w:left="142" w:right="474" w:hanging="709"/>
        <w:jc w:val="center"/>
        <w:rPr>
          <w:sz w:val="26"/>
          <w:szCs w:val="26"/>
          <w:lang w:val="ru-RU"/>
        </w:rPr>
        <w:sectPr w:rsidR="00EA4B20" w:rsidRPr="00602BCA" w:rsidSect="00AB526B">
          <w:footerReference w:type="default" r:id="rId8"/>
          <w:pgSz w:w="11900" w:h="16840"/>
          <w:pgMar w:top="780" w:right="580" w:bottom="840" w:left="1160" w:header="720" w:footer="658" w:gutter="0"/>
          <w:pgNumType w:start="1"/>
          <w:cols w:space="720"/>
          <w:titlePg/>
          <w:docGrid w:linePitch="299"/>
        </w:sectPr>
      </w:pPr>
      <w:bookmarkStart w:id="0" w:name="_GoBack"/>
      <w:r w:rsidRPr="00F86AD0">
        <w:rPr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0</wp:posOffset>
            </wp:positionV>
            <wp:extent cx="6685280" cy="9201150"/>
            <wp:effectExtent l="0" t="0" r="0" b="0"/>
            <wp:wrapTight wrapText="bothSides">
              <wp:wrapPolygon edited="0">
                <wp:start x="0" y="0"/>
                <wp:lineTo x="0" y="21555"/>
                <wp:lineTo x="21543" y="21555"/>
                <wp:lineTo x="21543" y="0"/>
                <wp:lineTo x="0" y="0"/>
              </wp:wrapPolygon>
            </wp:wrapTight>
            <wp:docPr id="1" name="Рисунок 1" descr="C:\Users\Admin\Desktop\Феликсовна\титульники\2022-06-0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еликсовна\титульники\2022-06-07_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D7BB1" w:rsidRPr="005C3EED" w:rsidRDefault="006D7BB1" w:rsidP="006D7BB1">
      <w:pPr>
        <w:spacing w:before="78"/>
        <w:ind w:right="472"/>
        <w:jc w:val="center"/>
        <w:rPr>
          <w:b/>
          <w:sz w:val="26"/>
          <w:szCs w:val="26"/>
          <w:lang w:val="ru-RU"/>
        </w:rPr>
      </w:pPr>
      <w:r w:rsidRPr="005C3EED">
        <w:rPr>
          <w:b/>
          <w:sz w:val="26"/>
          <w:szCs w:val="26"/>
          <w:lang w:val="ru-RU"/>
        </w:rPr>
        <w:lastRenderedPageBreak/>
        <w:t>СОДЕРЖАНИЕ</w:t>
      </w:r>
    </w:p>
    <w:p w:rsidR="006D7BB1" w:rsidRPr="005C3EED" w:rsidRDefault="006D7BB1" w:rsidP="006D7BB1">
      <w:pPr>
        <w:spacing w:before="78"/>
        <w:ind w:right="472"/>
        <w:jc w:val="center"/>
        <w:rPr>
          <w:b/>
          <w:sz w:val="26"/>
          <w:szCs w:val="26"/>
          <w:lang w:val="ru-RU"/>
        </w:rPr>
      </w:pPr>
    </w:p>
    <w:p w:rsidR="006D7BB1" w:rsidRPr="00602BCA" w:rsidRDefault="006D7BB1" w:rsidP="006D7BB1">
      <w:pPr>
        <w:tabs>
          <w:tab w:val="left" w:pos="8883"/>
        </w:tabs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1.Общие положения</w:t>
      </w:r>
      <w:r>
        <w:rPr>
          <w:sz w:val="26"/>
          <w:szCs w:val="26"/>
          <w:lang w:val="ru-RU"/>
        </w:rPr>
        <w:tab/>
      </w:r>
    </w:p>
    <w:p w:rsidR="006D7BB1" w:rsidRDefault="006D7BB1" w:rsidP="006D7BB1">
      <w:pPr>
        <w:spacing w:line="276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2. Показатели оценки результатов освоения дисциплины,</w:t>
      </w:r>
    </w:p>
    <w:p w:rsidR="006D7BB1" w:rsidRDefault="006D7BB1" w:rsidP="006D7BB1">
      <w:pPr>
        <w:tabs>
          <w:tab w:val="left" w:pos="8921"/>
        </w:tabs>
        <w:spacing w:line="276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 xml:space="preserve"> формы и методы контроля и оценки (Таблица 1).</w:t>
      </w:r>
      <w:r>
        <w:rPr>
          <w:sz w:val="26"/>
          <w:szCs w:val="26"/>
          <w:lang w:val="ru-RU"/>
        </w:rPr>
        <w:tab/>
      </w:r>
    </w:p>
    <w:p w:rsidR="006D7BB1" w:rsidRPr="00602BCA" w:rsidRDefault="006D7BB1" w:rsidP="006D7BB1">
      <w:pPr>
        <w:spacing w:line="276" w:lineRule="auto"/>
        <w:ind w:firstLine="900"/>
        <w:jc w:val="both"/>
        <w:rPr>
          <w:sz w:val="26"/>
          <w:szCs w:val="26"/>
          <w:lang w:val="ru-RU"/>
        </w:rPr>
      </w:pPr>
    </w:p>
    <w:p w:rsidR="006D7BB1" w:rsidRPr="00602BCA" w:rsidRDefault="006D7BB1" w:rsidP="006D7BB1">
      <w:pPr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 xml:space="preserve">3. Оценочные материалы. </w:t>
      </w:r>
    </w:p>
    <w:p w:rsidR="006D7BB1" w:rsidRPr="00602BCA" w:rsidRDefault="006D7BB1" w:rsidP="006D7BB1">
      <w:pPr>
        <w:tabs>
          <w:tab w:val="left" w:pos="8846"/>
        </w:tabs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3.1. Текущий контроль.</w:t>
      </w:r>
      <w:r>
        <w:rPr>
          <w:sz w:val="26"/>
          <w:szCs w:val="26"/>
          <w:lang w:val="ru-RU"/>
        </w:rPr>
        <w:tab/>
      </w:r>
    </w:p>
    <w:p w:rsidR="006D7BB1" w:rsidRPr="00602BCA" w:rsidRDefault="006D7BB1" w:rsidP="006D7BB1">
      <w:pPr>
        <w:tabs>
          <w:tab w:val="left" w:pos="8734"/>
        </w:tabs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3.2. Промежуточная аттестация.</w:t>
      </w:r>
      <w:r>
        <w:rPr>
          <w:sz w:val="26"/>
          <w:szCs w:val="26"/>
          <w:lang w:val="ru-RU"/>
        </w:rPr>
        <w:tab/>
      </w: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900"/>
        <w:jc w:val="center"/>
        <w:rPr>
          <w:b/>
          <w:caps/>
          <w:sz w:val="26"/>
          <w:szCs w:val="26"/>
          <w:lang w:val="ru-RU"/>
        </w:rPr>
      </w:pPr>
      <w:r w:rsidRPr="00602BCA">
        <w:rPr>
          <w:b/>
          <w:caps/>
          <w:sz w:val="26"/>
          <w:szCs w:val="26"/>
          <w:lang w:val="ru-RU"/>
        </w:rPr>
        <w:t>1.Общие положения</w:t>
      </w:r>
    </w:p>
    <w:p w:rsidR="006D7BB1" w:rsidRDefault="006D7BB1" w:rsidP="006D7BB1">
      <w:pPr>
        <w:spacing w:line="276" w:lineRule="auto"/>
        <w:ind w:firstLine="900"/>
        <w:jc w:val="center"/>
        <w:rPr>
          <w:b/>
          <w:caps/>
          <w:sz w:val="26"/>
          <w:szCs w:val="26"/>
          <w:lang w:val="ru-RU"/>
        </w:rPr>
      </w:pP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Комплект контрольно-оценочных материалов разработан на основе: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Техника и технологии строительства;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- основной профессиональной образовательной программы по специальности: 08.02.07 Монтаж и эксплуатация внутренних сантехнических устройств, кондиционирова</w:t>
      </w:r>
      <w:r w:rsidR="007657E8">
        <w:rPr>
          <w:sz w:val="26"/>
          <w:szCs w:val="26"/>
          <w:lang w:val="ru-RU" w:eastAsia="ru-RU"/>
        </w:rPr>
        <w:t>ния воздуха и вентиляции, 2020</w:t>
      </w:r>
      <w:r w:rsidRPr="00DD62E1">
        <w:rPr>
          <w:sz w:val="26"/>
          <w:szCs w:val="26"/>
          <w:lang w:val="ru-RU" w:eastAsia="ru-RU"/>
        </w:rPr>
        <w:t xml:space="preserve"> г.;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bCs/>
          <w:i/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- рабочей программы учебной дисциплины «</w:t>
      </w:r>
      <w:r w:rsidRPr="00DD62E1">
        <w:rPr>
          <w:bCs/>
          <w:sz w:val="26"/>
          <w:szCs w:val="26"/>
          <w:lang w:val="ru-RU" w:eastAsia="ru-RU"/>
        </w:rPr>
        <w:t>ОП.12 Безопасность жизнедеятельности</w:t>
      </w:r>
      <w:r w:rsidR="007657E8">
        <w:rPr>
          <w:sz w:val="26"/>
          <w:szCs w:val="26"/>
          <w:lang w:val="ru-RU" w:eastAsia="ru-RU"/>
        </w:rPr>
        <w:t xml:space="preserve">», 2020 </w:t>
      </w:r>
      <w:r w:rsidRPr="00DD62E1">
        <w:rPr>
          <w:sz w:val="26"/>
          <w:szCs w:val="26"/>
          <w:lang w:val="ru-RU" w:eastAsia="ru-RU"/>
        </w:rPr>
        <w:t>г.;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bCs/>
          <w:i/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</w:t>
      </w:r>
      <w:r w:rsidRPr="00DD62E1">
        <w:rPr>
          <w:bCs/>
          <w:sz w:val="26"/>
          <w:szCs w:val="26"/>
          <w:lang w:val="ru-RU" w:eastAsia="ru-RU"/>
        </w:rPr>
        <w:t>ОП.12 Безопасность жизнедеятельности</w:t>
      </w:r>
      <w:r w:rsidRPr="00DD62E1">
        <w:rPr>
          <w:sz w:val="26"/>
          <w:szCs w:val="26"/>
          <w:lang w:val="ru-RU" w:eastAsia="ru-RU"/>
        </w:rPr>
        <w:t>».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6D7BB1" w:rsidRPr="00DD62E1" w:rsidRDefault="006D7BB1" w:rsidP="006D7BB1">
      <w:pPr>
        <w:rPr>
          <w:b/>
          <w:caps/>
          <w:sz w:val="26"/>
          <w:szCs w:val="26"/>
          <w:lang w:val="ru-RU"/>
        </w:rPr>
      </w:pPr>
    </w:p>
    <w:p w:rsidR="006D7BB1" w:rsidRPr="00602BCA" w:rsidRDefault="006D7BB1" w:rsidP="006D7BB1">
      <w:pPr>
        <w:spacing w:line="276" w:lineRule="auto"/>
        <w:rPr>
          <w:b/>
          <w:caps/>
          <w:sz w:val="26"/>
          <w:szCs w:val="26"/>
          <w:lang w:val="ru-RU"/>
        </w:rPr>
      </w:pPr>
    </w:p>
    <w:p w:rsidR="006D7BB1" w:rsidRPr="00602BCA" w:rsidRDefault="006D7BB1" w:rsidP="006D7BB1">
      <w:pPr>
        <w:shd w:val="clear" w:color="auto" w:fill="FFFFFF"/>
        <w:spacing w:line="276" w:lineRule="auto"/>
        <w:jc w:val="center"/>
        <w:rPr>
          <w:sz w:val="26"/>
          <w:szCs w:val="26"/>
          <w:lang w:val="ru-RU" w:eastAsia="ru-RU"/>
        </w:rPr>
      </w:pPr>
    </w:p>
    <w:p w:rsidR="006D7BB1" w:rsidRDefault="006D7BB1" w:rsidP="006D7BB1">
      <w:pPr>
        <w:shd w:val="clear" w:color="auto" w:fill="FFFFFF"/>
        <w:tabs>
          <w:tab w:val="left" w:pos="4820"/>
        </w:tabs>
        <w:spacing w:line="276" w:lineRule="auto"/>
        <w:jc w:val="center"/>
        <w:rPr>
          <w:b/>
          <w:caps/>
          <w:sz w:val="26"/>
          <w:szCs w:val="26"/>
          <w:lang w:val="ru-RU"/>
        </w:rPr>
      </w:pPr>
      <w:r w:rsidRPr="00602BCA">
        <w:rPr>
          <w:b/>
          <w:caps/>
          <w:sz w:val="26"/>
          <w:szCs w:val="26"/>
          <w:lang w:val="ru-RU"/>
        </w:rPr>
        <w:t xml:space="preserve">2. Показатели оценки результатов освоения дисциплины, </w:t>
      </w:r>
    </w:p>
    <w:p w:rsidR="006D7BB1" w:rsidRPr="00602BCA" w:rsidRDefault="006D7BB1" w:rsidP="006D7BB1">
      <w:pPr>
        <w:shd w:val="clear" w:color="auto" w:fill="FFFFFF"/>
        <w:tabs>
          <w:tab w:val="left" w:pos="4820"/>
        </w:tabs>
        <w:spacing w:line="276" w:lineRule="auto"/>
        <w:jc w:val="center"/>
        <w:rPr>
          <w:b/>
          <w:caps/>
          <w:sz w:val="26"/>
          <w:szCs w:val="26"/>
          <w:lang w:val="ru-RU"/>
        </w:rPr>
      </w:pPr>
      <w:r w:rsidRPr="00602BCA">
        <w:rPr>
          <w:b/>
          <w:caps/>
          <w:sz w:val="26"/>
          <w:szCs w:val="26"/>
          <w:lang w:val="ru-RU"/>
        </w:rPr>
        <w:t>формы и методы контроля и оценки</w:t>
      </w:r>
    </w:p>
    <w:p w:rsidR="006D7BB1" w:rsidRPr="00602BCA" w:rsidRDefault="006D7BB1" w:rsidP="006D7BB1">
      <w:pPr>
        <w:pStyle w:val="1"/>
        <w:tabs>
          <w:tab w:val="left" w:pos="823"/>
        </w:tabs>
        <w:spacing w:before="72"/>
        <w:ind w:left="0"/>
        <w:rPr>
          <w:sz w:val="26"/>
          <w:szCs w:val="26"/>
          <w:lang w:val="ru-RU"/>
        </w:rPr>
      </w:pPr>
    </w:p>
    <w:p w:rsidR="006D7BB1" w:rsidRDefault="006D7BB1" w:rsidP="006D7BB1">
      <w:pPr>
        <w:ind w:right="-46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В результате аттестации по учебной дисциплине осуществляется комплексная проверка следующих умений и знаний, компонентов следующих профессиональных компетенций, а также динамика формирования общих компетенций:</w:t>
      </w:r>
    </w:p>
    <w:p w:rsidR="006D7BB1" w:rsidRPr="00602BCA" w:rsidRDefault="006D7BB1" w:rsidP="006D7BB1">
      <w:pPr>
        <w:ind w:right="-46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pStyle w:val="a3"/>
        <w:spacing w:before="1"/>
        <w:ind w:right="263"/>
        <w:jc w:val="right"/>
        <w:rPr>
          <w:sz w:val="26"/>
          <w:szCs w:val="26"/>
        </w:rPr>
      </w:pPr>
      <w:r w:rsidRPr="00602BCA">
        <w:rPr>
          <w:sz w:val="26"/>
          <w:szCs w:val="26"/>
        </w:rPr>
        <w:t>Таблица 1</w:t>
      </w:r>
    </w:p>
    <w:p w:rsidR="006D7BB1" w:rsidRDefault="006D7BB1" w:rsidP="006D7BB1">
      <w:pPr>
        <w:pStyle w:val="a3"/>
        <w:spacing w:before="1"/>
        <w:ind w:right="263"/>
        <w:jc w:val="right"/>
        <w:rPr>
          <w:sz w:val="26"/>
          <w:szCs w:val="26"/>
        </w:rPr>
      </w:pPr>
    </w:p>
    <w:p w:rsidR="006D7BB1" w:rsidRDefault="006D7BB1" w:rsidP="006D7BB1">
      <w:pPr>
        <w:pStyle w:val="a3"/>
        <w:spacing w:before="1"/>
        <w:ind w:right="263"/>
        <w:jc w:val="right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5"/>
        <w:gridCol w:w="3828"/>
      </w:tblGrid>
      <w:tr w:rsidR="006D7BB1" w:rsidRPr="007657E8" w:rsidTr="00761159"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bCs/>
                <w:sz w:val="26"/>
                <w:szCs w:val="26"/>
                <w:lang w:val="ru-RU" w:eastAsia="ru-RU"/>
              </w:rPr>
              <w:t>Результаты обучения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bCs/>
                <w:sz w:val="26"/>
                <w:szCs w:val="26"/>
                <w:lang w:val="ru-RU" w:eastAsia="ru-RU"/>
              </w:rPr>
              <w:t>(освоенные умения, усвоенные знания)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sz w:val="26"/>
                <w:szCs w:val="26"/>
                <w:lang w:val="ru-RU" w:eastAsia="ru-RU"/>
              </w:rPr>
              <w:t>Формы и методы контроля и оценки результатов обучения</w:t>
            </w:r>
          </w:p>
        </w:tc>
      </w:tr>
      <w:tr w:rsidR="006D7BB1" w:rsidRPr="007657E8" w:rsidTr="00761159">
        <w:trPr>
          <w:trHeight w:val="408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bCs/>
                <w:sz w:val="26"/>
                <w:szCs w:val="26"/>
                <w:lang w:val="ru-RU" w:eastAsia="ru-RU"/>
              </w:rPr>
              <w:lastRenderedPageBreak/>
              <w:t>Уметь:</w:t>
            </w:r>
          </w:p>
          <w:p w:rsidR="00914B9C" w:rsidRPr="00E66C06" w:rsidRDefault="00914B9C" w:rsidP="00914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 xml:space="preserve">организовывать и проводить мероприятия по защите </w:t>
            </w:r>
            <w:r w:rsidRPr="00E66C06">
              <w:rPr>
                <w:sz w:val="26"/>
                <w:szCs w:val="26"/>
                <w:lang w:val="ru-RU" w:eastAsia="ru-RU"/>
              </w:rPr>
              <w:t>-организовывать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914B9C" w:rsidRPr="00E66C06" w:rsidRDefault="00914B9C" w:rsidP="00914B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914B9C" w:rsidRPr="00E66C06" w:rsidRDefault="00914B9C" w:rsidP="00914B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-использовать средства индивидуальной и коллективной защиты от оружия массового поражения;</w:t>
            </w:r>
          </w:p>
          <w:p w:rsidR="00914B9C" w:rsidRPr="00E66C06" w:rsidRDefault="00914B9C" w:rsidP="00914B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-применять первичные средства пожаротушения;</w:t>
            </w:r>
          </w:p>
          <w:p w:rsidR="00914B9C" w:rsidRPr="00E66C06" w:rsidRDefault="00914B9C" w:rsidP="00914B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914B9C" w:rsidRPr="00E66C06" w:rsidRDefault="00914B9C" w:rsidP="00914B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914B9C" w:rsidRPr="00E66C06" w:rsidRDefault="00914B9C" w:rsidP="00914B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914B9C" w:rsidRPr="00E66C06" w:rsidRDefault="00914B9C" w:rsidP="00914B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-оказывать первую помощь пострадавшим.</w:t>
            </w:r>
          </w:p>
          <w:p w:rsidR="006D7BB1" w:rsidRPr="00914B9C" w:rsidRDefault="00914B9C" w:rsidP="00914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E66C06">
              <w:rPr>
                <w:i/>
                <w:iCs/>
                <w:sz w:val="26"/>
                <w:szCs w:val="26"/>
                <w:lang w:val="ru-RU" w:eastAsia="ru-RU"/>
              </w:rPr>
              <w:t>-применять профессиональные знания в ходе чрезвычайных ситуациях при-родного, техногенного и социального характера.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sz w:val="26"/>
                <w:szCs w:val="26"/>
                <w:lang w:val="ru-RU"/>
              </w:rPr>
            </w:pPr>
            <w:r w:rsidRPr="00DD62E1">
              <w:rPr>
                <w:bCs/>
                <w:sz w:val="26"/>
                <w:szCs w:val="26"/>
                <w:lang w:val="ru-RU"/>
              </w:rPr>
              <w:t>Практическое занятие, защита рефератов.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sz w:val="26"/>
                <w:szCs w:val="26"/>
                <w:lang w:val="ru-RU"/>
              </w:rPr>
              <w:t>Контрольная работа, тестирование.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</w:tc>
      </w:tr>
      <w:tr w:rsidR="006D7BB1" w:rsidRPr="007657E8" w:rsidTr="00761159">
        <w:trPr>
          <w:trHeight w:val="99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sz w:val="26"/>
                <w:szCs w:val="26"/>
                <w:lang w:val="ru-RU" w:eastAsia="ru-RU"/>
              </w:rPr>
              <w:t>знать</w:t>
            </w:r>
            <w:r w:rsidRPr="00DD62E1">
              <w:rPr>
                <w:sz w:val="26"/>
                <w:szCs w:val="26"/>
                <w:lang w:val="ru-RU" w:eastAsia="ru-RU"/>
              </w:rPr>
              <w:t xml:space="preserve">: </w:t>
            </w:r>
          </w:p>
          <w:p w:rsidR="00914B9C" w:rsidRPr="00E66C06" w:rsidRDefault="006D7BB1" w:rsidP="00914B9C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</w:t>
            </w:r>
            <w:r w:rsidR="00914B9C" w:rsidRPr="00E66C06">
              <w:rPr>
                <w:sz w:val="26"/>
                <w:szCs w:val="26"/>
                <w:lang w:val="ru-RU" w:eastAsia="ru-RU"/>
              </w:rPr>
              <w:t xml:space="preserve">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914B9C" w:rsidRPr="00E66C06" w:rsidRDefault="00914B9C" w:rsidP="00914B9C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-основные виды потенциальных опасностей и их последствия в профессиональной деятельности и в быту, принципы снижения вероятности их реализации;</w:t>
            </w:r>
          </w:p>
          <w:p w:rsidR="00914B9C" w:rsidRPr="00E66C06" w:rsidRDefault="00914B9C" w:rsidP="00914B9C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-основы военной службы и обороны государства;</w:t>
            </w:r>
          </w:p>
          <w:p w:rsidR="00914B9C" w:rsidRPr="00E66C06" w:rsidRDefault="00914B9C" w:rsidP="00914B9C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-задачи и основные мероприятия гражданской обороны;</w:t>
            </w:r>
          </w:p>
          <w:p w:rsidR="00914B9C" w:rsidRPr="00E66C06" w:rsidRDefault="00914B9C" w:rsidP="00914B9C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-способы защиты населения от оружия массового поражения;</w:t>
            </w:r>
          </w:p>
          <w:p w:rsidR="00914B9C" w:rsidRPr="00E66C06" w:rsidRDefault="00914B9C" w:rsidP="00914B9C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lastRenderedPageBreak/>
              <w:t>-меры пожарной безопасности и правила безопасного поведения при пожарах;</w:t>
            </w:r>
          </w:p>
          <w:p w:rsidR="00914B9C" w:rsidRPr="00E66C06" w:rsidRDefault="00914B9C" w:rsidP="00914B9C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-организацию и порядок призыва граждан на военную службу и поступления на нее в добровольном порядке;</w:t>
            </w:r>
          </w:p>
          <w:p w:rsidR="00914B9C" w:rsidRPr="00E66C06" w:rsidRDefault="00914B9C" w:rsidP="00914B9C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914B9C" w:rsidRPr="00E66C06" w:rsidRDefault="00914B9C" w:rsidP="00914B9C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-область применения получаемых профессиональных знаний при исполнении обязанностей военной службы;</w:t>
            </w:r>
          </w:p>
          <w:p w:rsidR="00914B9C" w:rsidRPr="00E66C06" w:rsidRDefault="00914B9C" w:rsidP="00914B9C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-порядок и правила оказания первой помощи пострадавшим</w:t>
            </w:r>
          </w:p>
          <w:p w:rsidR="00914B9C" w:rsidRPr="00E66C06" w:rsidRDefault="00914B9C" w:rsidP="00914B9C">
            <w:pPr>
              <w:widowControl/>
              <w:autoSpaceDE/>
              <w:autoSpaceDN/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E66C06">
              <w:rPr>
                <w:i/>
                <w:iCs/>
                <w:sz w:val="26"/>
                <w:szCs w:val="26"/>
                <w:lang w:val="ru-RU" w:eastAsia="ru-RU"/>
              </w:rPr>
              <w:t xml:space="preserve">-опасные и чрезвычайные ситуации природного, техногенного и социального характера; </w:t>
            </w:r>
          </w:p>
          <w:p w:rsidR="006D7BB1" w:rsidRPr="00DD62E1" w:rsidRDefault="00914B9C" w:rsidP="00914B9C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E66C06">
              <w:rPr>
                <w:i/>
                <w:iCs/>
                <w:sz w:val="26"/>
                <w:szCs w:val="26"/>
                <w:lang w:val="ru-RU" w:eastAsia="ru-RU"/>
              </w:rPr>
              <w:t>-факторы, пагубно влияющих на здоровье человека.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 xml:space="preserve">Контрольный опрос, тестирование, практическое занятие.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Контрольный опрос, тестирование, защита рефератов.</w:t>
            </w:r>
          </w:p>
        </w:tc>
      </w:tr>
      <w:tr w:rsidR="006D7BB1" w:rsidRPr="007657E8" w:rsidTr="00761159">
        <w:trPr>
          <w:trHeight w:val="975"/>
        </w:trPr>
        <w:tc>
          <w:tcPr>
            <w:tcW w:w="6345" w:type="dxa"/>
          </w:tcPr>
          <w:p w:rsidR="006D7BB1" w:rsidRPr="00DD62E1" w:rsidRDefault="006D7BB1" w:rsidP="00761159">
            <w:pPr>
              <w:tabs>
                <w:tab w:val="left" w:pos="709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 xml:space="preserve">Наблюдение  за деятельностью обучающегося в процессе обучения. </w:t>
            </w:r>
          </w:p>
        </w:tc>
      </w:tr>
      <w:tr w:rsidR="006D7BB1" w:rsidRPr="007657E8" w:rsidTr="00761159">
        <w:trPr>
          <w:trHeight w:val="1230"/>
        </w:trPr>
        <w:tc>
          <w:tcPr>
            <w:tcW w:w="6345" w:type="dxa"/>
          </w:tcPr>
          <w:p w:rsidR="006D7BB1" w:rsidRPr="00DD62E1" w:rsidRDefault="006D7BB1" w:rsidP="00761159">
            <w:pPr>
              <w:tabs>
                <w:tab w:val="left" w:pos="709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- анализ результатов практических работ №1-10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- оценка результатов выполнения самостоятельных работ №1-5</w:t>
            </w:r>
          </w:p>
        </w:tc>
      </w:tr>
      <w:tr w:rsidR="006D7BB1" w:rsidRPr="007657E8" w:rsidTr="00761159">
        <w:trPr>
          <w:trHeight w:val="845"/>
        </w:trPr>
        <w:tc>
          <w:tcPr>
            <w:tcW w:w="6345" w:type="dxa"/>
          </w:tcPr>
          <w:p w:rsidR="006D7BB1" w:rsidRPr="00DD62E1" w:rsidRDefault="006D7BB1" w:rsidP="00761159">
            <w:pPr>
              <w:tabs>
                <w:tab w:val="left" w:pos="709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- оценка результатов тестирования по разделам «Человек и техносфера»</w:t>
            </w:r>
          </w:p>
        </w:tc>
      </w:tr>
      <w:tr w:rsidR="006D7BB1" w:rsidRPr="00BB5241" w:rsidTr="00761159">
        <w:trPr>
          <w:trHeight w:val="127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 xml:space="preserve">- оценка устного ответа по разделам «Человек и техносфера» и </w:t>
            </w:r>
          </w:p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выполнения самостоятельной внеаудиторной работы № 6-10</w:t>
            </w:r>
          </w:p>
        </w:tc>
      </w:tr>
      <w:tr w:rsidR="006D7BB1" w:rsidRPr="00BB5241" w:rsidTr="00761159">
        <w:trPr>
          <w:trHeight w:val="93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6D7BB1" w:rsidRPr="007657E8" w:rsidTr="00761159">
        <w:trPr>
          <w:trHeight w:val="102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 xml:space="preserve">Результаты участия в командных мероприятиях. </w:t>
            </w:r>
          </w:p>
        </w:tc>
      </w:tr>
      <w:tr w:rsidR="006D7BB1" w:rsidRPr="00BB5241" w:rsidTr="00761159">
        <w:trPr>
          <w:trHeight w:val="102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lastRenderedPageBreak/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оценка результатов выполнения заданий №1-10</w:t>
            </w:r>
          </w:p>
        </w:tc>
      </w:tr>
      <w:tr w:rsidR="006D7BB1" w:rsidRPr="007657E8" w:rsidTr="00761159">
        <w:trPr>
          <w:trHeight w:val="102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Оценка выполнения индивидуальных заданий.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Оценка выполнения практических заданий.</w:t>
            </w:r>
          </w:p>
        </w:tc>
      </w:tr>
      <w:tr w:rsidR="006D7BB1" w:rsidRPr="007657E8" w:rsidTr="00761159">
        <w:trPr>
          <w:trHeight w:val="129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sz w:val="26"/>
                <w:szCs w:val="26"/>
                <w:lang w:val="ru-RU" w:eastAsia="ru-RU"/>
              </w:rPr>
              <w:t>Оценка за выполнение мультимедийной презентации</w:t>
            </w:r>
          </w:p>
        </w:tc>
      </w:tr>
      <w:tr w:rsidR="006D7BB1" w:rsidRPr="007657E8" w:rsidTr="00761159">
        <w:trPr>
          <w:trHeight w:val="701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val="ru-RU"/>
              </w:rPr>
            </w:pPr>
            <w:r w:rsidRPr="00DD62E1">
              <w:rPr>
                <w:rFonts w:eastAsia="Calibri"/>
                <w:sz w:val="26"/>
                <w:szCs w:val="26"/>
                <w:lang w:val="ru-RU"/>
              </w:rPr>
              <w:t xml:space="preserve">Проверка и оценка конспекта, ведение записей лекций в рабочей тетради.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rFonts w:eastAsia="Calibri"/>
                <w:sz w:val="26"/>
                <w:szCs w:val="26"/>
                <w:lang w:val="ru-RU"/>
              </w:rPr>
              <w:t>Оценка правильности чтения текстов профессиональной направленности.</w:t>
            </w:r>
          </w:p>
        </w:tc>
      </w:tr>
      <w:tr w:rsidR="006D7BB1" w:rsidRPr="00BB5241" w:rsidTr="00761159">
        <w:trPr>
          <w:trHeight w:val="616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1.1. Организовывать и выполнять подготовку систем и объектов к монтажу.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№11-16</w:t>
            </w:r>
          </w:p>
        </w:tc>
      </w:tr>
      <w:tr w:rsidR="006D7BB1" w:rsidRPr="007657E8" w:rsidTr="00761159">
        <w:trPr>
          <w:trHeight w:val="124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оценка устного ответа по разделам «Защита населения и территорий в чрезвычайных  ситуациях»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</w:tc>
      </w:tr>
      <w:tr w:rsidR="006D7BB1" w:rsidRPr="00BB5241" w:rsidTr="00761159">
        <w:trPr>
          <w:trHeight w:val="87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1.3. Организовывать и выполнять производственный контроль качества монтажных работ.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6D7BB1" w:rsidRPr="00BB5241" w:rsidTr="00761159">
        <w:trPr>
          <w:trHeight w:val="118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№11-16</w:t>
            </w:r>
          </w:p>
        </w:tc>
      </w:tr>
      <w:tr w:rsidR="006D7BB1" w:rsidRPr="00BB5241" w:rsidTr="00761159">
        <w:trPr>
          <w:trHeight w:val="154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  <w:tr w:rsidR="006D7BB1" w:rsidRPr="00BB5241" w:rsidTr="00761159">
        <w:trPr>
          <w:trHeight w:val="154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- анализ результатов практических работ №17-21</w:t>
            </w:r>
          </w:p>
        </w:tc>
      </w:tr>
      <w:tr w:rsidR="006D7BB1" w:rsidRPr="007657E8" w:rsidTr="00761159">
        <w:trPr>
          <w:trHeight w:val="60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2.2. Осуществлять планирование работ, связанных с эксплуатацией и ремонтом систем.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оценка устного ответа по разделам «техногенные аварии»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</w:tc>
      </w:tr>
      <w:tr w:rsidR="006D7BB1" w:rsidRPr="00BB5241" w:rsidTr="00761159">
        <w:trPr>
          <w:trHeight w:val="90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lastRenderedPageBreak/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B5241">
              <w:rPr>
                <w:color w:val="000000"/>
                <w:sz w:val="26"/>
                <w:szCs w:val="26"/>
              </w:rPr>
              <w:t>анализ результатов практических работ №22-26</w:t>
            </w:r>
          </w:p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6D7BB1" w:rsidRPr="007657E8" w:rsidTr="00761159">
        <w:trPr>
          <w:trHeight w:val="67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2.4. Осуществлять надзор и контроль за ремонтом и его качеством.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7657E8" w:rsidTr="00761159">
        <w:trPr>
          <w:trHeight w:val="41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7657E8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7657E8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7657E8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7657E8" w:rsidTr="00761159">
        <w:trPr>
          <w:trHeight w:val="1166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7657E8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7657E8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lastRenderedPageBreak/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7657E8" w:rsidTr="00761159">
        <w:trPr>
          <w:trHeight w:val="982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:rsidR="00914B9C" w:rsidRPr="007657E8" w:rsidRDefault="00914B9C" w:rsidP="006D7BB1">
      <w:pPr>
        <w:rPr>
          <w:sz w:val="26"/>
          <w:szCs w:val="26"/>
          <w:lang w:val="ru-RU"/>
        </w:rPr>
      </w:pPr>
    </w:p>
    <w:p w:rsidR="00914B9C" w:rsidRDefault="00914B9C" w:rsidP="006D7BB1">
      <w:pPr>
        <w:rPr>
          <w:sz w:val="26"/>
          <w:szCs w:val="26"/>
          <w:lang w:val="ru-RU"/>
        </w:rPr>
      </w:pPr>
    </w:p>
    <w:p w:rsidR="006D7BB1" w:rsidRPr="00F72507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 w:eastAsia="x-none"/>
        </w:rPr>
      </w:pPr>
      <w:r w:rsidRPr="00F72507">
        <w:rPr>
          <w:b/>
          <w:color w:val="000000"/>
          <w:sz w:val="26"/>
          <w:szCs w:val="26"/>
          <w:lang w:val="ru-RU" w:eastAsia="ru-RU"/>
        </w:rPr>
        <w:t xml:space="preserve">3. </w:t>
      </w:r>
      <w:r w:rsidRPr="00F72507">
        <w:rPr>
          <w:b/>
          <w:bCs/>
          <w:sz w:val="26"/>
          <w:szCs w:val="26"/>
          <w:lang w:val="ru-RU" w:eastAsia="x-none"/>
        </w:rPr>
        <w:t>КОНТРОЛЬНО-ОЦЕНОЧНЫЕ МАТЕРИАЛЫ</w:t>
      </w:r>
    </w:p>
    <w:p w:rsidR="006D7BB1" w:rsidRPr="00F72507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 w:eastAsia="x-none"/>
        </w:rPr>
      </w:pPr>
    </w:p>
    <w:p w:rsidR="006D7BB1" w:rsidRPr="00F72507" w:rsidRDefault="006D7BB1" w:rsidP="006D7BB1">
      <w:pPr>
        <w:spacing w:after="200" w:line="276" w:lineRule="auto"/>
        <w:ind w:left="720"/>
        <w:jc w:val="center"/>
        <w:rPr>
          <w:b/>
          <w:bCs/>
          <w:sz w:val="26"/>
          <w:szCs w:val="26"/>
          <w:lang w:val="ru-RU" w:eastAsia="x-none"/>
        </w:rPr>
      </w:pPr>
      <w:r w:rsidRPr="00F72507">
        <w:rPr>
          <w:b/>
          <w:bCs/>
          <w:sz w:val="26"/>
          <w:szCs w:val="26"/>
          <w:lang w:val="ru-RU" w:eastAsia="x-none"/>
        </w:rPr>
        <w:t>3.1. Текущий контроль</w:t>
      </w:r>
    </w:p>
    <w:p w:rsidR="006D7BB1" w:rsidRPr="00F72507" w:rsidRDefault="006D7BB1" w:rsidP="006D7BB1">
      <w:pPr>
        <w:jc w:val="center"/>
        <w:rPr>
          <w:b/>
          <w:bCs/>
          <w:color w:val="000000"/>
          <w:sz w:val="26"/>
          <w:szCs w:val="26"/>
          <w:lang w:val="ru-RU" w:eastAsia="ru-RU"/>
        </w:rPr>
      </w:pPr>
      <w:r w:rsidRPr="00F72507">
        <w:rPr>
          <w:b/>
          <w:bCs/>
          <w:color w:val="000000"/>
          <w:sz w:val="26"/>
          <w:szCs w:val="26"/>
          <w:lang w:val="ru-RU" w:eastAsia="ru-RU"/>
        </w:rPr>
        <w:t>3.1.1. Банк тестовых заданий по темам дисциплины</w:t>
      </w:r>
    </w:p>
    <w:p w:rsidR="006D7BB1" w:rsidRPr="008569C1" w:rsidRDefault="006D7BB1" w:rsidP="006D7BB1">
      <w:pPr>
        <w:rPr>
          <w:b/>
          <w:bCs/>
          <w:sz w:val="26"/>
          <w:szCs w:val="26"/>
          <w:lang w:val="ru-RU"/>
        </w:rPr>
      </w:pPr>
    </w:p>
    <w:p w:rsidR="006D7BB1" w:rsidRPr="008569C1" w:rsidRDefault="006D7BB1" w:rsidP="006D7BB1">
      <w:pPr>
        <w:ind w:firstLine="709"/>
        <w:rPr>
          <w:b/>
          <w:bCs/>
          <w:sz w:val="26"/>
          <w:szCs w:val="26"/>
          <w:lang w:val="ru-RU"/>
        </w:rPr>
      </w:pPr>
      <w:r w:rsidRPr="008569C1">
        <w:rPr>
          <w:b/>
          <w:bCs/>
          <w:sz w:val="26"/>
          <w:szCs w:val="26"/>
          <w:lang w:val="ru-RU"/>
        </w:rPr>
        <w:t>Инструкция:</w:t>
      </w:r>
    </w:p>
    <w:p w:rsidR="006D7BB1" w:rsidRPr="008569C1" w:rsidRDefault="006D7BB1" w:rsidP="006D7BB1">
      <w:pPr>
        <w:ind w:firstLine="709"/>
        <w:jc w:val="both"/>
        <w:rPr>
          <w:sz w:val="26"/>
          <w:szCs w:val="26"/>
          <w:lang w:val="ru-RU"/>
        </w:rPr>
      </w:pPr>
      <w:r w:rsidRPr="008569C1">
        <w:rPr>
          <w:sz w:val="26"/>
          <w:szCs w:val="26"/>
          <w:lang w:val="ru-RU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6D7BB1" w:rsidRPr="008569C1" w:rsidRDefault="006D7BB1" w:rsidP="006D7BB1">
      <w:pPr>
        <w:ind w:firstLine="709"/>
        <w:jc w:val="both"/>
        <w:rPr>
          <w:sz w:val="26"/>
          <w:szCs w:val="26"/>
          <w:lang w:val="ru-RU"/>
        </w:rPr>
      </w:pPr>
      <w:r w:rsidRPr="008569C1">
        <w:rPr>
          <w:sz w:val="26"/>
          <w:szCs w:val="26"/>
          <w:lang w:val="ru-RU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6D7BB1" w:rsidRPr="008569C1" w:rsidRDefault="006D7BB1" w:rsidP="006D7BB1">
      <w:pPr>
        <w:ind w:firstLine="709"/>
        <w:jc w:val="both"/>
        <w:rPr>
          <w:sz w:val="26"/>
          <w:szCs w:val="26"/>
          <w:lang w:val="ru-RU"/>
        </w:rPr>
      </w:pPr>
      <w:r w:rsidRPr="008569C1">
        <w:rPr>
          <w:sz w:val="26"/>
          <w:szCs w:val="26"/>
          <w:lang w:val="ru-RU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6D7BB1" w:rsidRPr="008569C1" w:rsidRDefault="006D7BB1" w:rsidP="006D7BB1">
      <w:pPr>
        <w:rPr>
          <w:b/>
          <w:sz w:val="26"/>
          <w:szCs w:val="26"/>
          <w:u w:val="single"/>
          <w:lang w:val="ru-RU"/>
        </w:rPr>
      </w:pPr>
    </w:p>
    <w:p w:rsidR="006D7BB1" w:rsidRPr="00E41F14" w:rsidRDefault="006D7BB1" w:rsidP="006D7BB1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ru-RU"/>
        </w:rPr>
        <w:t xml:space="preserve">Тест </w:t>
      </w:r>
      <w:r w:rsidRPr="00E41F14">
        <w:rPr>
          <w:b/>
          <w:sz w:val="26"/>
          <w:szCs w:val="26"/>
          <w:u w:val="single"/>
        </w:rPr>
        <w:t xml:space="preserve"> №1</w:t>
      </w:r>
    </w:p>
    <w:p w:rsidR="006D7BB1" w:rsidRPr="00E41F14" w:rsidRDefault="006D7BB1" w:rsidP="006D7BB1">
      <w:pPr>
        <w:rPr>
          <w:sz w:val="26"/>
          <w:szCs w:val="26"/>
        </w:rPr>
      </w:pPr>
    </w:p>
    <w:p w:rsidR="006D7BB1" w:rsidRPr="00E41F14" w:rsidRDefault="006D7BB1" w:rsidP="006D7BB1">
      <w:pPr>
        <w:jc w:val="center"/>
        <w:rPr>
          <w:b/>
          <w:bCs/>
          <w:sz w:val="26"/>
          <w:szCs w:val="26"/>
          <w:bdr w:val="none" w:sz="0" w:space="0" w:color="auto" w:frame="1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1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</w:p>
    <w:tbl>
      <w:tblPr>
        <w:tblW w:w="10349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4597"/>
        <w:gridCol w:w="708"/>
        <w:gridCol w:w="4395"/>
      </w:tblGrid>
      <w:tr w:rsidR="006D7BB1" w:rsidRPr="00E41F14" w:rsidTr="00761159"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6D7BB1" w:rsidRPr="007657E8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Отрицательное свойство живой и неживой материи</w:t>
            </w:r>
          </w:p>
        </w:tc>
      </w:tr>
      <w:tr w:rsidR="006D7BB1" w:rsidRPr="007657E8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Положительное свойство живой и неживой материи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Травмы различной степени тяжести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Ущерб окружающей среде 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6D7BB1" w:rsidRPr="007657E8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территория, на которой произошла ЧС</w:t>
            </w:r>
          </w:p>
        </w:tc>
      </w:tr>
      <w:tr w:rsidR="006D7BB1" w:rsidRPr="007657E8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территория, на которой была ранее ЧС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lastRenderedPageBreak/>
              <w:t>4. Действия при землетрясении: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Подняться на верхний этаж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Укрыться в лифте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Отключить электроприборы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Отойти от электропроводки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6D7BB1" w:rsidRPr="007657E8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Перенести ценные вещи в подвал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Погасить огонь в печах</w:t>
            </w:r>
          </w:p>
        </w:tc>
      </w:tr>
      <w:tr w:rsidR="006D7BB1" w:rsidRPr="007657E8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7. Действия при захвате заложников террористами:</w:t>
            </w:r>
          </w:p>
        </w:tc>
      </w:tr>
      <w:tr w:rsidR="006D7BB1" w:rsidRPr="007657E8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При общении разговаривайте спокойным голосом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6D7BB1" w:rsidRPr="007657E8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8. Что относится к средствам индивидуальной защиты органов дыхания?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Пневмошлем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Респиратор</w:t>
            </w:r>
          </w:p>
        </w:tc>
      </w:tr>
      <w:tr w:rsidR="006D7BB1" w:rsidRPr="007657E8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9. Какие виды возгораний запрещено тушить пенным огнетушителем (ОП-10)?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Предметы деревянной мебели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sz w:val="26"/>
                <w:szCs w:val="26"/>
              </w:rPr>
              <w:t>Действия при пожарах:</w:t>
            </w:r>
          </w:p>
        </w:tc>
      </w:tr>
      <w:tr w:rsidR="006D7BB1" w:rsidRPr="007657E8" w:rsidTr="00761159">
        <w:trPr>
          <w:trHeight w:val="78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Спрятаться под кровать, в шкафы</w:t>
            </w:r>
          </w:p>
        </w:tc>
      </w:tr>
      <w:tr w:rsidR="006D7BB1" w:rsidRPr="007657E8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Если возможно сообщить о пожаре соседям</w:t>
            </w:r>
          </w:p>
        </w:tc>
      </w:tr>
    </w:tbl>
    <w:p w:rsidR="006D7BB1" w:rsidRPr="008569C1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</w:p>
    <w:p w:rsidR="006D7BB1" w:rsidRPr="008569C1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</w:p>
    <w:p w:rsidR="006D7BB1" w:rsidRPr="00E41F14" w:rsidRDefault="006D7BB1" w:rsidP="006D7BB1">
      <w:pPr>
        <w:jc w:val="center"/>
        <w:rPr>
          <w:b/>
          <w:bCs/>
          <w:sz w:val="26"/>
          <w:szCs w:val="26"/>
          <w:bdr w:val="none" w:sz="0" w:space="0" w:color="auto" w:frame="1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2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6D7BB1" w:rsidRPr="007657E8" w:rsidTr="00761159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Личная безопасность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Трудовые отношения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Техническая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Техногенная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6D7BB1" w:rsidRPr="007657E8" w:rsidTr="00761159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Нарушение условий нормального функционирования органов и систем человека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4. Дайте определение понятию "безопасность"</w:t>
            </w:r>
          </w:p>
        </w:tc>
      </w:tr>
      <w:tr w:rsidR="006D7BB1" w:rsidRPr="007657E8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Состояние деятельности, при котором с исключено проявление опасностей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Укрытие в безопасном месте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6D7BB1" w:rsidRPr="007657E8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Сесть на корточки в ложбине, овраге</w:t>
            </w:r>
          </w:p>
        </w:tc>
      </w:tr>
      <w:tr w:rsidR="006D7BB1" w:rsidRPr="007657E8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Укрыться на низкорослом участке леса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6D7BB1" w:rsidRPr="007657E8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Перенести ценные вещи в подвал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Погасить огонь в печах</w:t>
            </w:r>
          </w:p>
        </w:tc>
      </w:tr>
      <w:tr w:rsidR="006D7BB1" w:rsidRPr="007657E8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7. Действия при захвате заложников террористами:</w:t>
            </w:r>
          </w:p>
        </w:tc>
      </w:tr>
      <w:tr w:rsidR="006D7BB1" w:rsidRPr="007657E8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Постарайтесь надавить на сознательность террористов</w:t>
            </w:r>
          </w:p>
        </w:tc>
      </w:tr>
      <w:tr w:rsidR="006D7BB1" w:rsidRPr="007657E8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При общении разговаривайте спокойным голосом</w:t>
            </w:r>
          </w:p>
        </w:tc>
      </w:tr>
      <w:tr w:rsidR="006D7BB1" w:rsidRPr="007657E8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8. Что относится к средствам индивидуальной защиты кожи?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Наушники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Руковицы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Покрывало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sz w:val="26"/>
                <w:szCs w:val="26"/>
              </w:rPr>
              <w:t>Действия при пожарах:</w:t>
            </w:r>
          </w:p>
        </w:tc>
      </w:tr>
      <w:tr w:rsidR="006D7BB1" w:rsidRPr="007657E8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Не прятаться под кровать, в шкафы</w:t>
            </w:r>
          </w:p>
        </w:tc>
      </w:tr>
      <w:tr w:rsidR="006D7BB1" w:rsidRPr="007657E8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Не применять средства пожаротушения самостоятельно</w:t>
            </w:r>
          </w:p>
        </w:tc>
      </w:tr>
    </w:tbl>
    <w:p w:rsidR="006D7BB1" w:rsidRPr="00636E7E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p w:rsidR="006D7BB1" w:rsidRPr="00E41F14" w:rsidRDefault="006D7BB1" w:rsidP="006D7BB1">
      <w:pPr>
        <w:rPr>
          <w:sz w:val="26"/>
          <w:szCs w:val="26"/>
          <w:bdr w:val="none" w:sz="0" w:space="0" w:color="auto" w:frame="1"/>
        </w:rPr>
      </w:pPr>
      <w:r w:rsidRPr="00E41F14">
        <w:rPr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6D7BB1" w:rsidRPr="00E41F14" w:rsidTr="00761159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</w:tr>
    </w:tbl>
    <w:p w:rsidR="006D7BB1" w:rsidRDefault="006D7BB1" w:rsidP="006D7BB1">
      <w:pPr>
        <w:jc w:val="center"/>
        <w:rPr>
          <w:b/>
          <w:bCs/>
          <w:sz w:val="26"/>
          <w:szCs w:val="26"/>
          <w:u w:val="single"/>
        </w:rPr>
      </w:pPr>
    </w:p>
    <w:p w:rsidR="006D7BB1" w:rsidRPr="00E41F14" w:rsidRDefault="006D7BB1" w:rsidP="006D7BB1">
      <w:pPr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lang w:val="ru-RU"/>
        </w:rPr>
        <w:t>Тест</w:t>
      </w:r>
      <w:r w:rsidRPr="00E41F14">
        <w:rPr>
          <w:b/>
          <w:bCs/>
          <w:sz w:val="26"/>
          <w:szCs w:val="26"/>
          <w:u w:val="single"/>
        </w:rPr>
        <w:t xml:space="preserve"> №2</w:t>
      </w:r>
    </w:p>
    <w:p w:rsidR="006D7BB1" w:rsidRPr="00E41F14" w:rsidRDefault="006D7BB1" w:rsidP="006D7BB1">
      <w:pPr>
        <w:rPr>
          <w:sz w:val="26"/>
          <w:szCs w:val="26"/>
        </w:rPr>
      </w:pPr>
      <w:r w:rsidRPr="00E41F14">
        <w:rPr>
          <w:sz w:val="26"/>
          <w:szCs w:val="26"/>
        </w:rPr>
        <w:t>.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1</w:t>
      </w:r>
    </w:p>
    <w:p w:rsidR="006D7BB1" w:rsidRPr="00E41F14" w:rsidRDefault="006D7BB1" w:rsidP="006D7BB1">
      <w:pPr>
        <w:rPr>
          <w:sz w:val="26"/>
          <w:szCs w:val="26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6D7BB1" w:rsidRPr="007657E8" w:rsidTr="00761159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1.Когда оказывается первая помощь пострадавшим?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отравлении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операции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2.Что такое антисептика?</w:t>
            </w:r>
          </w:p>
        </w:tc>
      </w:tr>
      <w:tr w:rsidR="006D7BB1" w:rsidRPr="007657E8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lastRenderedPageBreak/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6D7BB1" w:rsidRPr="007657E8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Меры, направленные на распространение микроорганизмов в ране</w:t>
            </w:r>
          </w:p>
        </w:tc>
      </w:tr>
      <w:tr w:rsidR="006D7BB1" w:rsidRPr="007657E8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6D7BB1" w:rsidRPr="007657E8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Средства при болях в сердце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Средства для остановки кровотечения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Спиртовой раствор йода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Хлоргексидин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Наличие самостоятельного дыхания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Потемнение кожных покровов</w:t>
            </w:r>
          </w:p>
        </w:tc>
      </w:tr>
      <w:tr w:rsidR="006D7BB1" w:rsidRPr="007657E8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Повышение давления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Травмы</w:t>
            </w:r>
          </w:p>
        </w:tc>
      </w:tr>
      <w:tr w:rsidR="006D7BB1" w:rsidRPr="007657E8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7.Степень ожога, если на коже пострадавшего появились пузыри: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3-я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4-я</w:t>
            </w:r>
          </w:p>
        </w:tc>
      </w:tr>
      <w:tr w:rsidR="006D7BB1" w:rsidRPr="007657E8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8. Правила наложения закрутки или жгута:</w:t>
            </w:r>
          </w:p>
        </w:tc>
      </w:tr>
      <w:tr w:rsidR="006D7BB1" w:rsidRPr="007657E8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Накладывать как можно ближе к кровоточащей ране</w:t>
            </w:r>
          </w:p>
        </w:tc>
      </w:tr>
      <w:tr w:rsidR="006D7BB1" w:rsidRPr="007657E8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Укладывать под жгут или закрутку записку с временем наложения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ожогах: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Смазать место ожога маслом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6D7BB1" w:rsidRPr="007657E8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10. При тяжёлом отравлении угарным газом необходимо:</w:t>
            </w:r>
          </w:p>
        </w:tc>
      </w:tr>
      <w:tr w:rsidR="006D7BB1" w:rsidRPr="00E41F14" w:rsidTr="00761159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bdr w:val="none" w:sz="0" w:space="0" w:color="auto" w:frame="1"/>
                <w:lang w:val="ru-RU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Согреть пострадавшего</w:t>
            </w:r>
          </w:p>
        </w:tc>
      </w:tr>
    </w:tbl>
    <w:p w:rsidR="006D7BB1" w:rsidRPr="00E41F14" w:rsidRDefault="006D7BB1" w:rsidP="006D7BB1">
      <w:pPr>
        <w:rPr>
          <w:sz w:val="26"/>
          <w:szCs w:val="26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  <w:bdr w:val="none" w:sz="0" w:space="0" w:color="auto" w:frame="1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2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6D7BB1" w:rsidRPr="007657E8" w:rsidTr="00761159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Первая врачебная помощь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Первая доврачебная помощь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2. Цель проведения асептики:</w:t>
            </w:r>
          </w:p>
        </w:tc>
      </w:tr>
      <w:tr w:rsidR="006D7BB1" w:rsidRPr="007657E8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Исключение размножения микроорганизмов в ране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lastRenderedPageBreak/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Default="006D7BB1" w:rsidP="00761159">
            <w:pPr>
              <w:rPr>
                <w:sz w:val="26"/>
                <w:szCs w:val="26"/>
                <w:lang w:val="ru-RU"/>
              </w:rPr>
            </w:pPr>
            <w:r w:rsidRPr="00E41F14">
              <w:rPr>
                <w:sz w:val="26"/>
                <w:szCs w:val="26"/>
              </w:rPr>
              <w:t xml:space="preserve">Уничтожение микроорганизмов в </w:t>
            </w:r>
          </w:p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ране</w:t>
            </w:r>
          </w:p>
        </w:tc>
      </w:tr>
      <w:tr w:rsidR="006D7BB1" w:rsidRPr="007657E8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Средства для перевязки ран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Средство при обмороке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Фурацилин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Хлоргикседин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Наличие самостоятельного дыхания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Потемнение кожных покровов</w:t>
            </w:r>
          </w:p>
        </w:tc>
      </w:tr>
      <w:tr w:rsidR="006D7BB1" w:rsidRPr="007657E8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Повышение давления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Травмы</w:t>
            </w:r>
          </w:p>
        </w:tc>
      </w:tr>
      <w:tr w:rsidR="006D7BB1" w:rsidRPr="007657E8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7. Степень ожога, характеризующееся омертвением верхних слоёв кожи: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3-я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4-я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6D7BB1" w:rsidRPr="007657E8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Наложение резинового жгута или закрутки из подручных средств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Пальцевое прижатие артерии</w:t>
            </w:r>
          </w:p>
        </w:tc>
      </w:tr>
      <w:tr w:rsidR="006D7BB1" w:rsidRPr="007657E8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9. Первая помощь при воздействии электротоком:</w:t>
            </w:r>
          </w:p>
        </w:tc>
      </w:tr>
      <w:tr w:rsidR="006D7BB1" w:rsidRPr="007657E8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Обязательная эвакуация в лечебное учреждение в положении лёжа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6D7BB1" w:rsidRPr="007657E8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10. Первая помощь при отравлении алкоголем:</w:t>
            </w:r>
          </w:p>
        </w:tc>
      </w:tr>
      <w:tr w:rsidR="006D7BB1" w:rsidRPr="00E41F14" w:rsidTr="00761159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6D7BB1" w:rsidRPr="007657E8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Реанимационные мероприятия при остановке дыхания</w:t>
            </w:r>
          </w:p>
        </w:tc>
      </w:tr>
    </w:tbl>
    <w:p w:rsidR="006D7BB1" w:rsidRPr="00493EA5" w:rsidRDefault="006D7BB1" w:rsidP="006D7BB1">
      <w:pPr>
        <w:rPr>
          <w:sz w:val="26"/>
          <w:szCs w:val="26"/>
          <w:lang w:val="ru-RU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p w:rsidR="006D7BB1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  <w:r w:rsidRPr="00E41F14">
        <w:rPr>
          <w:sz w:val="26"/>
          <w:szCs w:val="26"/>
          <w:bdr w:val="none" w:sz="0" w:space="0" w:color="auto" w:frame="1"/>
        </w:rPr>
        <w:t>Ответы:</w:t>
      </w:r>
    </w:p>
    <w:p w:rsidR="006D7BB1" w:rsidRPr="00493EA5" w:rsidRDefault="006D7BB1" w:rsidP="006D7BB1">
      <w:pPr>
        <w:rPr>
          <w:sz w:val="26"/>
          <w:szCs w:val="26"/>
          <w:lang w:val="ru-RU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307"/>
        <w:gridCol w:w="551"/>
      </w:tblGrid>
      <w:tr w:rsidR="006D7BB1" w:rsidRPr="00E41F14" w:rsidTr="00761159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</w:tr>
    </w:tbl>
    <w:p w:rsidR="006D7BB1" w:rsidRPr="00E41F14" w:rsidRDefault="006D7BB1" w:rsidP="006D7BB1">
      <w:pPr>
        <w:rPr>
          <w:sz w:val="26"/>
          <w:szCs w:val="26"/>
        </w:rPr>
      </w:pPr>
    </w:p>
    <w:p w:rsidR="006D7BB1" w:rsidRPr="00E41F14" w:rsidRDefault="006D7BB1" w:rsidP="006D7BB1">
      <w:pPr>
        <w:rPr>
          <w:sz w:val="26"/>
          <w:szCs w:val="26"/>
        </w:rPr>
      </w:pPr>
    </w:p>
    <w:p w:rsidR="006D7BB1" w:rsidRPr="00F953AB" w:rsidRDefault="006D7BB1" w:rsidP="006D7BB1">
      <w:pPr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>Шкала оценки образовательных достижений (тестов)</w:t>
      </w:r>
    </w:p>
    <w:p w:rsidR="006D7BB1" w:rsidRPr="00F953AB" w:rsidRDefault="006D7BB1" w:rsidP="006D7BB1">
      <w:pPr>
        <w:jc w:val="both"/>
        <w:rPr>
          <w:b/>
          <w:bCs/>
          <w:sz w:val="26"/>
          <w:szCs w:val="26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2"/>
        <w:gridCol w:w="3250"/>
        <w:gridCol w:w="3250"/>
      </w:tblGrid>
      <w:tr w:rsidR="006D7BB1" w:rsidRPr="00E41F14" w:rsidTr="00761159">
        <w:tc>
          <w:tcPr>
            <w:tcW w:w="3142" w:type="dxa"/>
            <w:vMerge w:val="restart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b/>
                <w:bCs/>
                <w:sz w:val="26"/>
                <w:szCs w:val="26"/>
              </w:rPr>
            </w:pPr>
            <w:r w:rsidRPr="00E41F14">
              <w:rPr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b/>
                <w:bCs/>
                <w:sz w:val="26"/>
                <w:szCs w:val="26"/>
              </w:rPr>
            </w:pPr>
            <w:r w:rsidRPr="00E41F14">
              <w:rPr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6D7BB1" w:rsidRPr="00E41F14" w:rsidTr="00761159">
        <w:tc>
          <w:tcPr>
            <w:tcW w:w="3142" w:type="dxa"/>
            <w:vMerge/>
            <w:shd w:val="clear" w:color="auto" w:fill="auto"/>
          </w:tcPr>
          <w:p w:rsidR="006D7BB1" w:rsidRPr="00E41F14" w:rsidRDefault="006D7BB1" w:rsidP="0076115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b/>
                <w:bCs/>
                <w:sz w:val="26"/>
                <w:szCs w:val="26"/>
              </w:rPr>
            </w:pPr>
            <w:r w:rsidRPr="00E41F14">
              <w:rPr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lastRenderedPageBreak/>
              <w:t>90 ÷ 100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отлично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хорошо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удовлетворительно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неудовлетворительно</w:t>
            </w:r>
          </w:p>
        </w:tc>
      </w:tr>
    </w:tbl>
    <w:p w:rsidR="006D7BB1" w:rsidRPr="00E41F14" w:rsidRDefault="006D7BB1" w:rsidP="006D7BB1">
      <w:pPr>
        <w:spacing w:line="288" w:lineRule="auto"/>
        <w:rPr>
          <w:b/>
          <w:bCs/>
          <w:sz w:val="26"/>
          <w:szCs w:val="26"/>
        </w:rPr>
      </w:pPr>
    </w:p>
    <w:p w:rsidR="006D7BB1" w:rsidRDefault="006D7BB1" w:rsidP="006D7BB1">
      <w:pPr>
        <w:ind w:firstLine="709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3.1.2. </w:t>
      </w:r>
      <w:r w:rsidRPr="008569C1">
        <w:rPr>
          <w:b/>
          <w:bCs/>
          <w:sz w:val="26"/>
          <w:szCs w:val="26"/>
          <w:lang w:val="ru-RU"/>
        </w:rPr>
        <w:t>Перечень вопросов для устного опроса текущего контроля</w:t>
      </w:r>
    </w:p>
    <w:p w:rsidR="006D7BB1" w:rsidRPr="008569C1" w:rsidRDefault="006D7BB1" w:rsidP="006D7BB1">
      <w:pPr>
        <w:ind w:firstLine="709"/>
        <w:jc w:val="center"/>
        <w:rPr>
          <w:b/>
          <w:bCs/>
          <w:sz w:val="26"/>
          <w:szCs w:val="26"/>
          <w:lang w:val="ru-RU"/>
        </w:rPr>
      </w:pPr>
      <w:r w:rsidRPr="008569C1">
        <w:rPr>
          <w:b/>
          <w:bCs/>
          <w:sz w:val="26"/>
          <w:szCs w:val="26"/>
          <w:lang w:val="ru-RU"/>
        </w:rPr>
        <w:t xml:space="preserve"> по темам дисциплины</w:t>
      </w:r>
    </w:p>
    <w:p w:rsidR="006D7BB1" w:rsidRPr="008569C1" w:rsidRDefault="006D7BB1" w:rsidP="006D7BB1">
      <w:pPr>
        <w:rPr>
          <w:b/>
          <w:bCs/>
          <w:sz w:val="26"/>
          <w:szCs w:val="26"/>
          <w:lang w:val="ru-RU"/>
        </w:rPr>
      </w:pPr>
    </w:p>
    <w:p w:rsidR="006D7BB1" w:rsidRPr="0061771E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/>
        </w:rPr>
      </w:pPr>
      <w:r w:rsidRPr="0061771E">
        <w:rPr>
          <w:b/>
          <w:bCs/>
          <w:sz w:val="26"/>
          <w:szCs w:val="26"/>
          <w:lang w:val="ru-RU"/>
        </w:rPr>
        <w:t>Раздел 1</w:t>
      </w:r>
      <w:r>
        <w:rPr>
          <w:b/>
          <w:bCs/>
          <w:sz w:val="26"/>
          <w:szCs w:val="26"/>
          <w:lang w:val="ru-RU"/>
        </w:rPr>
        <w:t>.</w:t>
      </w:r>
      <w:r w:rsidRPr="0061771E">
        <w:rPr>
          <w:lang w:val="ru-RU"/>
        </w:rPr>
        <w:t xml:space="preserve"> </w:t>
      </w:r>
      <w:r w:rsidRPr="0061771E">
        <w:rPr>
          <w:b/>
          <w:bCs/>
          <w:sz w:val="26"/>
          <w:szCs w:val="26"/>
          <w:lang w:val="ru-RU"/>
        </w:rPr>
        <w:t>Человек и техно сфера.</w:t>
      </w:r>
    </w:p>
    <w:p w:rsidR="006D7BB1" w:rsidRPr="0061771E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/>
        </w:rPr>
      </w:pPr>
    </w:p>
    <w:p w:rsidR="006D7BB1" w:rsidRPr="0061771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61771E">
        <w:rPr>
          <w:color w:val="111115"/>
          <w:sz w:val="26"/>
          <w:szCs w:val="26"/>
          <w:lang w:val="ru-RU"/>
        </w:rPr>
        <w:t>Что такое безопасность?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t>Это состояние деятельности, при котором с определённой вероятностью исключено проявление опасностей.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61771E">
        <w:rPr>
          <w:color w:val="111115"/>
          <w:sz w:val="26"/>
          <w:szCs w:val="26"/>
          <w:lang w:val="ru-RU"/>
        </w:rPr>
        <w:t>Ч</w:t>
      </w:r>
      <w:r w:rsidRPr="00AB4B4E">
        <w:rPr>
          <w:color w:val="111115"/>
          <w:sz w:val="26"/>
          <w:szCs w:val="26"/>
        </w:rPr>
        <w:t>то такое опасность?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t>Это</w:t>
      </w:r>
      <w:r w:rsidRPr="00AB4B4E">
        <w:rPr>
          <w:color w:val="111115"/>
          <w:sz w:val="26"/>
          <w:szCs w:val="26"/>
        </w:rPr>
        <w:t> </w:t>
      </w:r>
      <w:r w:rsidRPr="00AB4B4E">
        <w:rPr>
          <w:color w:val="111115"/>
          <w:sz w:val="26"/>
          <w:szCs w:val="26"/>
          <w:lang w:val="ru-RU"/>
        </w:rPr>
        <w:t>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</w:rPr>
        <w:t>Перечислите виды опасностей.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t>Опасности естественного, техногенного и антропогенного происхождения.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</w:rPr>
        <w:t>Что такое потенциальная опасность?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t>Это возможность воздействия на человека неблагоприятных или несовместимых с жизнью факторов.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влияют на организм человека в производственной обстановке?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Физические, химические, биологические и психофизиологические факторы.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физическим факторам воздействия на организм человека?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химическим факторам воздействия на организм человека?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Относятся – загрязненность, запыленность воздуха, воздействие агрессивных веществ и паров (кислот, щелочей, бензина),</w:t>
      </w:r>
      <w:r>
        <w:rPr>
          <w:color w:val="111115"/>
          <w:sz w:val="26"/>
          <w:szCs w:val="26"/>
          <w:bdr w:val="none" w:sz="0" w:space="0" w:color="auto" w:frame="1"/>
          <w:lang w:val="ru-RU"/>
        </w:rPr>
        <w:t xml:space="preserve"> 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неприятных запахов.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биологическим факторам воздействия на организм человека?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Это вирусы, некоторые виды грибков, патогенные микроорганизмы.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психофизиологическим факторам воздействия на организм человека?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мероприятия должны проводиться в организации для предупреждения пожаров?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Это организационные, эксплуатационные, технические, режимные.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lastRenderedPageBreak/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 мероприятиям режимного характера относят: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Какими должны быть действия работников при обнаружении пожара?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Что такое первичные средства пожаротушения?</w:t>
      </w:r>
    </w:p>
    <w:p w:rsidR="006D7BB1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bdr w:val="none" w:sz="0" w:space="0" w:color="auto" w:frame="1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567"/>
        <w:jc w:val="center"/>
        <w:rPr>
          <w:b/>
          <w:bCs/>
          <w:sz w:val="26"/>
          <w:szCs w:val="26"/>
          <w:lang w:val="ru-RU"/>
        </w:rPr>
      </w:pPr>
      <w:r w:rsidRPr="00AB4B4E">
        <w:rPr>
          <w:b/>
          <w:bCs/>
          <w:sz w:val="26"/>
          <w:szCs w:val="26"/>
          <w:lang w:val="ru-RU"/>
        </w:rPr>
        <w:t>Раздел 2 Защита населения и территорий в чрезвычайных ситуациях.</w:t>
      </w:r>
    </w:p>
    <w:p w:rsidR="006D7BB1" w:rsidRPr="00AB4B4E" w:rsidRDefault="006D7BB1" w:rsidP="006D7BB1">
      <w:pPr>
        <w:spacing w:line="276" w:lineRule="auto"/>
        <w:ind w:firstLine="567"/>
        <w:jc w:val="center"/>
        <w:rPr>
          <w:b/>
          <w:bCs/>
          <w:sz w:val="26"/>
          <w:szCs w:val="26"/>
          <w:lang w:val="ru-RU"/>
        </w:rPr>
      </w:pP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Что такое чрезвычайная ситуация?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Дайте определение устойчивости объектов экономики в условиях ЧС.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способность объектов выполнять свои функции в условиях ЧС в соответствии с предназначением.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Как можно прогнозировать чрезвычайные ситуации?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Что такое терроризм?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 xml:space="preserve"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</w:t>
      </w:r>
      <w:r w:rsidRPr="00AB4B4E">
        <w:rPr>
          <w:sz w:val="26"/>
          <w:szCs w:val="26"/>
          <w:lang w:val="ru-RU"/>
        </w:rPr>
        <w:lastRenderedPageBreak/>
        <w:t>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Что такое экстремизм?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Как можно противодействовать терроризму?</w:t>
      </w:r>
    </w:p>
    <w:p w:rsidR="006D7BB1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С помощью деятельности органов государственной власти и органов местного самоуправления.</w:t>
      </w:r>
    </w:p>
    <w:p w:rsidR="006D7BB1" w:rsidRPr="00AB4B4E" w:rsidRDefault="006D7BB1" w:rsidP="006D7BB1">
      <w:pPr>
        <w:spacing w:line="276" w:lineRule="auto"/>
        <w:rPr>
          <w:sz w:val="26"/>
          <w:szCs w:val="26"/>
          <w:lang w:val="ru-RU"/>
        </w:rPr>
      </w:pPr>
    </w:p>
    <w:p w:rsidR="006D7BB1" w:rsidRPr="00F605F6" w:rsidRDefault="006D7BB1" w:rsidP="006D7BB1">
      <w:pPr>
        <w:spacing w:line="276" w:lineRule="auto"/>
        <w:rPr>
          <w:b/>
          <w:sz w:val="26"/>
          <w:szCs w:val="26"/>
          <w:lang w:val="ru-RU"/>
        </w:rPr>
      </w:pPr>
      <w:r w:rsidRPr="00F605F6">
        <w:rPr>
          <w:b/>
          <w:sz w:val="26"/>
          <w:szCs w:val="26"/>
          <w:lang w:val="ru-RU"/>
        </w:rPr>
        <w:t>Критерии оценки устных ответов</w:t>
      </w:r>
    </w:p>
    <w:p w:rsidR="006D7BB1" w:rsidRPr="00F72507" w:rsidRDefault="006D7BB1" w:rsidP="006D7BB1">
      <w:pPr>
        <w:spacing w:line="276" w:lineRule="auto"/>
        <w:jc w:val="both"/>
        <w:rPr>
          <w:b/>
          <w:bCs/>
          <w:sz w:val="26"/>
          <w:szCs w:val="26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84"/>
      </w:tblGrid>
      <w:tr w:rsidR="006D7BB1" w:rsidRPr="00AB4B4E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AB4B4E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B4B4E">
              <w:rPr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6D7BB1" w:rsidRPr="007657E8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6D7BB1" w:rsidRPr="007657E8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6D7BB1" w:rsidRPr="007657E8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6D7BB1" w:rsidRPr="007657E8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6D7BB1" w:rsidRPr="007657E8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Полное незнание и непонимание учебного материала или отказ отвечать</w:t>
            </w:r>
          </w:p>
        </w:tc>
      </w:tr>
    </w:tbl>
    <w:p w:rsidR="006D7BB1" w:rsidRPr="00AB4B4E" w:rsidRDefault="006D7BB1" w:rsidP="006D7BB1">
      <w:pPr>
        <w:spacing w:line="276" w:lineRule="auto"/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spacing w:line="288" w:lineRule="auto"/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spacing w:line="288" w:lineRule="auto"/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spacing w:line="288" w:lineRule="auto"/>
        <w:ind w:firstLine="708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3.1.3. </w:t>
      </w:r>
      <w:r w:rsidRPr="00454BAF">
        <w:rPr>
          <w:b/>
          <w:bCs/>
          <w:sz w:val="26"/>
          <w:szCs w:val="26"/>
          <w:lang w:val="ru-RU"/>
        </w:rPr>
        <w:t>Проблемно-ситуационные задачи по неотложной помощи</w:t>
      </w:r>
    </w:p>
    <w:p w:rsidR="006D7BB1" w:rsidRPr="00454BAF" w:rsidRDefault="006D7BB1" w:rsidP="006D7BB1">
      <w:pPr>
        <w:spacing w:line="288" w:lineRule="auto"/>
        <w:ind w:firstLine="708"/>
        <w:jc w:val="center"/>
        <w:rPr>
          <w:b/>
          <w:bCs/>
          <w:sz w:val="26"/>
          <w:szCs w:val="26"/>
          <w:lang w:val="ru-RU"/>
        </w:rPr>
      </w:pPr>
      <w:r w:rsidRPr="00454BAF">
        <w:rPr>
          <w:b/>
          <w:bCs/>
          <w:sz w:val="26"/>
          <w:szCs w:val="26"/>
          <w:lang w:val="ru-RU"/>
        </w:rPr>
        <w:t>с эталонами ответов</w:t>
      </w:r>
    </w:p>
    <w:p w:rsidR="006D7BB1" w:rsidRPr="00454BAF" w:rsidRDefault="006D7BB1" w:rsidP="006D7BB1">
      <w:pPr>
        <w:spacing w:line="288" w:lineRule="auto"/>
        <w:ind w:firstLine="708"/>
        <w:rPr>
          <w:b/>
          <w:bCs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7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0"/>
          <w:numId w:val="7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0"/>
          <w:numId w:val="7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Продемонстрируйте технику наложения повязки – «уздечка».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6D7BB1" w:rsidRPr="00454BAF" w:rsidRDefault="006D7BB1" w:rsidP="006D7BB1">
      <w:pPr>
        <w:numPr>
          <w:ilvl w:val="0"/>
          <w:numId w:val="7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положить холод на область гематомы, провести мероприятия по профилактике асфиксии, шока;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6D7BB1" w:rsidRPr="00454BAF" w:rsidRDefault="006D7BB1" w:rsidP="006D7BB1">
      <w:pPr>
        <w:numPr>
          <w:ilvl w:val="0"/>
          <w:numId w:val="7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«уздечка».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7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0"/>
          <w:numId w:val="7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0"/>
          <w:numId w:val="7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ухо.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 - перелом основания черепа.</w:t>
      </w:r>
    </w:p>
    <w:p w:rsidR="006D7BB1" w:rsidRPr="00454BAF" w:rsidRDefault="006D7BB1" w:rsidP="006D7BB1">
      <w:pPr>
        <w:numPr>
          <w:ilvl w:val="0"/>
          <w:numId w:val="7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положить асептическую повязку на левое ухо;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приложить холод на голову, не сдавливая череп;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срочная госпитализация в нейрохирургическое отделение.</w:t>
      </w:r>
    </w:p>
    <w:p w:rsidR="006D7BB1" w:rsidRPr="00454BAF" w:rsidRDefault="006D7BB1" w:rsidP="006D7BB1">
      <w:pPr>
        <w:numPr>
          <w:ilvl w:val="0"/>
          <w:numId w:val="7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на левое ухо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3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7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0"/>
          <w:numId w:val="7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0"/>
          <w:numId w:val="7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«чепец».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Диагноз: закрытая черепно-мозговая травма. Ушиб головного мозга.</w:t>
      </w:r>
    </w:p>
    <w:p w:rsidR="006D7BB1" w:rsidRPr="00454BAF" w:rsidRDefault="006D7BB1" w:rsidP="006D7BB1">
      <w:pPr>
        <w:numPr>
          <w:ilvl w:val="0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приложить холод на голову; в) обеспечить оксигенотерапию;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6D7BB1" w:rsidRPr="00454BAF" w:rsidRDefault="006D7BB1" w:rsidP="006D7BB1">
      <w:pPr>
        <w:numPr>
          <w:ilvl w:val="0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“чепец”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6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подсчёта пульса и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термический ожог лица II-III степени, ожоговый шок.</w:t>
      </w:r>
    </w:p>
    <w:p w:rsidR="006D7BB1" w:rsidRPr="00454BAF" w:rsidRDefault="006D7BB1" w:rsidP="006D7BB1">
      <w:pPr>
        <w:numPr>
          <w:ilvl w:val="0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 а) ввести обезболивающие средства;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наложить асептическую повязку, уложить; в) согреть ребенка, напоить горячим чаем;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срочно госпитализировать в хирургический стационар.</w:t>
      </w:r>
    </w:p>
    <w:p w:rsidR="006D7BB1" w:rsidRPr="00454BAF" w:rsidRDefault="006D7BB1" w:rsidP="006D7BB1">
      <w:pPr>
        <w:numPr>
          <w:ilvl w:val="0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подсчета пульса и измерения артериального давления (на статисте).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7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удара по переносице кулаком началось обильное выделение крови.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Больной беспокоен, сплёвывает кровь, частично её проглатывает.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остановки носового кровотечения.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носовое кровотечение.</w:t>
      </w:r>
    </w:p>
    <w:p w:rsidR="006D7BB1" w:rsidRPr="00454BAF" w:rsidRDefault="006D7BB1" w:rsidP="006D7BB1">
      <w:pPr>
        <w:numPr>
          <w:ilvl w:val="0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 положение сидя наклонить голову пациента вперед, обеспечить его лотком для сплевывания крови;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</w:t>
      </w:r>
      <w:r w:rsidRPr="00454BAF">
        <w:rPr>
          <w:bCs/>
          <w:sz w:val="26"/>
          <w:szCs w:val="26"/>
          <w:lang w:val="ru-RU"/>
        </w:rPr>
        <w:lastRenderedPageBreak/>
        <w:t>Наложить пращевидную повязку;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6D7BB1" w:rsidRPr="00454BAF" w:rsidRDefault="006D7BB1" w:rsidP="006D7BB1">
      <w:pPr>
        <w:numPr>
          <w:ilvl w:val="0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остановки кровотечения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9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искусственной вентиляции легких (ИВЛ).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инородное тело верхних дыхательных путей.</w:t>
      </w:r>
    </w:p>
    <w:p w:rsidR="006D7BB1" w:rsidRPr="00454BAF" w:rsidRDefault="006D7BB1" w:rsidP="006D7BB1">
      <w:pPr>
        <w:numPr>
          <w:ilvl w:val="0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с помощью третьего лица вызвать бригаду “скорой медицинской помощи”;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коникотомия;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срочная госпитализация в ЛОР-отделение.</w:t>
      </w:r>
    </w:p>
    <w:p w:rsidR="006D7BB1" w:rsidRPr="00454BAF" w:rsidRDefault="006D7BB1" w:rsidP="006D7BB1">
      <w:pPr>
        <w:numPr>
          <w:ilvl w:val="0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на фантоме проведение искусственной вентиляции легких (ИВЛ) согласно алгоритму.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10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подкожной инъекции.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чувства страха у девочки возникло обморочное состояние.</w:t>
      </w:r>
    </w:p>
    <w:p w:rsidR="006D7BB1" w:rsidRPr="00454BAF" w:rsidRDefault="006D7BB1" w:rsidP="006D7BB1">
      <w:pPr>
        <w:numPr>
          <w:ilvl w:val="0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вызвать скорую помощь;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расстегнуть воротник, расслабить пояс для улучшения дыхания;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периодически контролировать пульс и наблюдать за пациентом до прибытия скорой помощи;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выполнить назначение врача.</w:t>
      </w:r>
    </w:p>
    <w:p w:rsidR="006D7BB1" w:rsidRPr="00454BAF" w:rsidRDefault="006D7BB1" w:rsidP="006D7BB1">
      <w:pPr>
        <w:numPr>
          <w:ilvl w:val="0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проведения подкожной инъекции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 № 11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</w:t>
      </w:r>
    </w:p>
    <w:p w:rsidR="006D7BB1" w:rsidRPr="00454BAF" w:rsidRDefault="006D7BB1" w:rsidP="006D7BB1">
      <w:pPr>
        <w:numPr>
          <w:ilvl w:val="1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транспортную иммобилизацию (на фантоме) применительно к данной ситуации.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Закрытый перелом III и IV ребер справа.</w:t>
      </w:r>
    </w:p>
    <w:p w:rsidR="006D7BB1" w:rsidRPr="00454BAF" w:rsidRDefault="006D7BB1" w:rsidP="006D7BB1">
      <w:pPr>
        <w:numPr>
          <w:ilvl w:val="0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 а) придать положение полусидя;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ввести обезболивающий препарат (раствор анальгина, баралгина, тригана, спазгана, максигана);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вызвать скорую помощь через третье лицо для транспортировки в ЛПУ; г) применить местно холод;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д) обеспечить транспортировку в ЛПУ в положении полусидя.</w:t>
      </w:r>
    </w:p>
    <w:p w:rsidR="006D7BB1" w:rsidRPr="00454BAF" w:rsidRDefault="006D7BB1" w:rsidP="006D7BB1">
      <w:pPr>
        <w:numPr>
          <w:ilvl w:val="0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12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спиральной повязки на грудную клетку.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lastRenderedPageBreak/>
        <w:t>Эталон ответа</w:t>
      </w:r>
    </w:p>
    <w:p w:rsidR="006D7BB1" w:rsidRPr="00454BAF" w:rsidRDefault="006D7BB1" w:rsidP="006D7BB1">
      <w:pPr>
        <w:numPr>
          <w:ilvl w:val="0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6D7BB1" w:rsidRPr="00454BAF" w:rsidRDefault="006D7BB1" w:rsidP="006D7BB1">
      <w:pPr>
        <w:numPr>
          <w:ilvl w:val="0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2,0-4,0 в/м, баралгина, тригана,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расслабление одежды по швам;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наложить асептическую повязку, укутать в одеяло;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6D7BB1" w:rsidRPr="00454BAF" w:rsidRDefault="006D7BB1" w:rsidP="006D7BB1">
      <w:pPr>
        <w:numPr>
          <w:ilvl w:val="0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13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транспортной иммобилизации поражённой конечности.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закрытый перелом правого бедра. Травматический шок I степени.</w:t>
      </w:r>
    </w:p>
    <w:p w:rsidR="006D7BB1" w:rsidRPr="00454BAF" w:rsidRDefault="006D7BB1" w:rsidP="006D7BB1">
      <w:pPr>
        <w:numPr>
          <w:ilvl w:val="0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 в/м, баралгина, тригана,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транспортная иммобилизация с помощью шин Крамера; в) холод на место повреждения;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транспортировка на носилках в травматологическое отделение стационара.</w:t>
      </w:r>
    </w:p>
    <w:p w:rsidR="006D7BB1" w:rsidRPr="00454BAF" w:rsidRDefault="006D7BB1" w:rsidP="006D7BB1">
      <w:pPr>
        <w:numPr>
          <w:ilvl w:val="0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проведения транспортной иммобилизации при данном повреждении (на статисте).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14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Продемонстрируйте технику наложения повязки на глаза.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проникающее ранение правого глазного яблока. Резаные раны век правого глаза.</w:t>
      </w:r>
    </w:p>
    <w:p w:rsidR="006D7BB1" w:rsidRPr="00454BAF" w:rsidRDefault="006D7BB1" w:rsidP="006D7BB1">
      <w:pPr>
        <w:numPr>
          <w:ilvl w:val="0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 в/м, баралгина, тригана,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наложение асептической повязки на правый глаз;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щадящая транспортировка в хирургический стационар.</w:t>
      </w:r>
    </w:p>
    <w:p w:rsidR="006D7BB1" w:rsidRPr="00454BAF" w:rsidRDefault="006D7BB1" w:rsidP="006D7BB1">
      <w:pPr>
        <w:numPr>
          <w:ilvl w:val="0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15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Больному проведена анестезия 2% раствором новокаина. Через 3-5 минут состояние больного ухудшилось.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помощи.</w:t>
      </w:r>
    </w:p>
    <w:p w:rsidR="006D7BB1" w:rsidRPr="00454BAF" w:rsidRDefault="006D7BB1" w:rsidP="006D7BB1">
      <w:pPr>
        <w:numPr>
          <w:ilvl w:val="1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6D7BB1" w:rsidRPr="00454BAF" w:rsidRDefault="006D7BB1" w:rsidP="006D7BB1">
      <w:pPr>
        <w:numPr>
          <w:ilvl w:val="0"/>
          <w:numId w:val="8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обколоть место инъекции 0,1% р-ром адреналина с целью снижения скорости всасывания аллергена;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срочно вызвать врача для оказания квалифицированной медицинской помощи через третье лицо;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положить на место инъекции пузырь со льдом;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ввести антигистаминные препараты с целью десенсибилизации (2% р-р супрастина или 2% р-р пипольфена или 1% р-р димедрола);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приготовить противошоковый набор; з) выполнить назначения врача.</w:t>
      </w:r>
    </w:p>
    <w:p w:rsidR="006D7BB1" w:rsidRPr="00454BAF" w:rsidRDefault="006D7BB1" w:rsidP="006D7BB1">
      <w:pPr>
        <w:numPr>
          <w:ilvl w:val="0"/>
          <w:numId w:val="8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18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8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неотложное состояние, развившееся у пациента.</w:t>
      </w:r>
    </w:p>
    <w:p w:rsidR="006D7BB1" w:rsidRPr="00454BAF" w:rsidRDefault="006D7BB1" w:rsidP="006D7BB1">
      <w:pPr>
        <w:numPr>
          <w:ilvl w:val="0"/>
          <w:numId w:val="8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0"/>
          <w:numId w:val="8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использования карманного дозированного ингалятора.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 w:rsidR="006D7BB1" w:rsidRPr="00454BAF" w:rsidRDefault="006D7BB1" w:rsidP="006D7BB1">
      <w:pPr>
        <w:numPr>
          <w:ilvl w:val="0"/>
          <w:numId w:val="8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 w:rsidR="006D7BB1" w:rsidRPr="00454BAF" w:rsidRDefault="006D7BB1" w:rsidP="006D7BB1">
      <w:pPr>
        <w:numPr>
          <w:ilvl w:val="0"/>
          <w:numId w:val="8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правила пользования карманным дозированным ингалятором.</w:t>
      </w:r>
    </w:p>
    <w:p w:rsidR="006D7BB1" w:rsidRPr="00454BAF" w:rsidRDefault="006D7BB1" w:rsidP="006D7BB1">
      <w:pPr>
        <w:numPr>
          <w:ilvl w:val="0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исследования пульса.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20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состояние, развившееся у пациента.</w:t>
      </w:r>
    </w:p>
    <w:p w:rsidR="006D7BB1" w:rsidRPr="00454BAF" w:rsidRDefault="006D7BB1" w:rsidP="006D7BB1">
      <w:pPr>
        <w:numPr>
          <w:ilvl w:val="1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6D7BB1" w:rsidRPr="00454BAF" w:rsidRDefault="006D7BB1" w:rsidP="006D7BB1">
      <w:pPr>
        <w:numPr>
          <w:ilvl w:val="0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ввести антигистаминные препараты с целью десенсибилизации (2% р-р супрастина или 2% р-р пипольфена, или 1% р-р димедрола);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расстегнуть стесняющую одежду и обеспечить доступ свежего воздуха;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приготовить противошоковый набор; з) выполнить назначения врача.</w:t>
      </w:r>
    </w:p>
    <w:p w:rsidR="006D7BB1" w:rsidRPr="00454BAF" w:rsidRDefault="006D7BB1" w:rsidP="006D7BB1">
      <w:pPr>
        <w:numPr>
          <w:ilvl w:val="0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21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живот.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проникающее ранение брюшной полости. Эвентрация тонкой кишки в рану передней брюшной стенки. Наружное кровотечение из брюшной полости.</w:t>
      </w:r>
    </w:p>
    <w:p w:rsidR="006D7BB1" w:rsidRPr="00454BAF" w:rsidRDefault="006D7BB1" w:rsidP="006D7BB1">
      <w:pPr>
        <w:numPr>
          <w:ilvl w:val="0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 в/м, баралгина, тригана,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транспортировать на жёстких носилках в хирургический стационар.</w:t>
      </w:r>
    </w:p>
    <w:p w:rsidR="006D7BB1" w:rsidRPr="00454BAF" w:rsidRDefault="006D7BB1" w:rsidP="006D7BB1">
      <w:pPr>
        <w:numPr>
          <w:ilvl w:val="0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22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состояние.</w:t>
      </w:r>
    </w:p>
    <w:p w:rsidR="006D7BB1" w:rsidRPr="00454BAF" w:rsidRDefault="006D7BB1" w:rsidP="006D7BB1">
      <w:pPr>
        <w:numPr>
          <w:ilvl w:val="1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помощи.</w:t>
      </w:r>
    </w:p>
    <w:p w:rsidR="006D7BB1" w:rsidRPr="00454BAF" w:rsidRDefault="006D7BB1" w:rsidP="006D7BB1">
      <w:pPr>
        <w:numPr>
          <w:ilvl w:val="1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кисть.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Термический ожог I степени кожных покровов правой кисти.</w:t>
      </w:r>
    </w:p>
    <w:p w:rsidR="006D7BB1" w:rsidRPr="00454BAF" w:rsidRDefault="006D7BB1" w:rsidP="006D7BB1">
      <w:pPr>
        <w:numPr>
          <w:ilvl w:val="0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охладить проточной холодной водой кожные покровы; б) наложить стерильную повязку.</w:t>
      </w:r>
    </w:p>
    <w:p w:rsidR="006D7BB1" w:rsidRPr="00454BAF" w:rsidRDefault="006D7BB1" w:rsidP="006D7BB1">
      <w:pPr>
        <w:numPr>
          <w:ilvl w:val="0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Студент демонстрирует технику наложения повязки на кисть.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27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транспортной иммобилизации верхней конечности.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закрытый вывих правого плеча.</w:t>
      </w:r>
    </w:p>
    <w:p w:rsidR="006D7BB1" w:rsidRPr="00454BAF" w:rsidRDefault="006D7BB1" w:rsidP="006D7BB1">
      <w:pPr>
        <w:numPr>
          <w:ilvl w:val="0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обезболивание (орошение области сустава хлорэтилом, в/м 2% р-р баралгина, триган, спазган, максиган);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транспортная иммобилизация шиной Крамера не меняя положение конечности в суставе;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холод на место повреждения;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транспортировка в травмпункт в положении сидя.</w:t>
      </w:r>
    </w:p>
    <w:p w:rsidR="006D7BB1" w:rsidRPr="00454BAF" w:rsidRDefault="006D7BB1" w:rsidP="006D7BB1">
      <w:pPr>
        <w:numPr>
          <w:ilvl w:val="0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транспортной иммобилизация (на статисте).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28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транспортной иммобилизации при тяжелой травме головы.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перелом основания черепа.</w:t>
      </w:r>
    </w:p>
    <w:p w:rsidR="006D7BB1" w:rsidRPr="00454BAF" w:rsidRDefault="006D7BB1" w:rsidP="006D7BB1">
      <w:pPr>
        <w:numPr>
          <w:ilvl w:val="0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приложить холод на голову, не сдавливая череп; д) провести оксигенотерапию;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щадящая транспортировка в нейрохирургическое отделение.</w:t>
      </w:r>
    </w:p>
    <w:p w:rsidR="006D7BB1" w:rsidRPr="00454BAF" w:rsidRDefault="006D7BB1" w:rsidP="006D7BB1">
      <w:pPr>
        <w:numPr>
          <w:ilvl w:val="0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Студент демонстрирует технику транспортной иммобилизации головы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29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вид неотложного состояния.</w:t>
      </w:r>
    </w:p>
    <w:p w:rsidR="006D7BB1" w:rsidRPr="00454BAF" w:rsidRDefault="006D7BB1" w:rsidP="006D7BB1">
      <w:pPr>
        <w:numPr>
          <w:ilvl w:val="1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подсчета частоты дыхательных движений (ЧДД).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Информация, позволяющая заподозрить неотложное состояние: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отсутствие сознания;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отсутствие реакции зрачков на свете;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бледность кожные покровов, холодные конечности;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тахикардия.</w:t>
      </w:r>
    </w:p>
    <w:p w:rsidR="006D7BB1" w:rsidRPr="00454BAF" w:rsidRDefault="006D7BB1" w:rsidP="006D7BB1">
      <w:pPr>
        <w:numPr>
          <w:ilvl w:val="0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уложить с несколько приподнятыми ногами для улучшения мозгового кровообращения;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вызвать скорую помощь;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расстегнуть воротник, расслабить пояс для улучшения дыхания;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периодически контролировать пульс и наблюдать за пациентом до прибытия скорой помощи;</w:t>
      </w:r>
    </w:p>
    <w:p w:rsidR="006D7BB1" w:rsidRPr="00454BAF" w:rsidRDefault="006D7BB1" w:rsidP="006D7BB1">
      <w:pPr>
        <w:numPr>
          <w:ilvl w:val="0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подсчета числа дыхательных движений.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30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Анамнез: 25 дней назад был прооперирован по поводу язвенной болезни желудка, осложненной кровотечением.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вид неотложного состояния.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с аргументацией каждого этапа.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Продемонстрируйте технику измерения АД.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Информация, позволяющая заподозрить неотложное состояние:</w:t>
      </w:r>
    </w:p>
    <w:p w:rsidR="006D7BB1" w:rsidRPr="00454BAF" w:rsidRDefault="006D7BB1" w:rsidP="006D7BB1">
      <w:pPr>
        <w:numPr>
          <w:ilvl w:val="2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бледность кожных покровов, холодный пот;</w:t>
      </w:r>
    </w:p>
    <w:p w:rsidR="006D7BB1" w:rsidRPr="00454BAF" w:rsidRDefault="006D7BB1" w:rsidP="006D7BB1">
      <w:pPr>
        <w:numPr>
          <w:ilvl w:val="2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частый пульс (96 уд/мин), слабого наполнения, низкое АД (80/40мм рт. ст.);</w:t>
      </w:r>
    </w:p>
    <w:p w:rsidR="006D7BB1" w:rsidRPr="00454BAF" w:rsidRDefault="006D7BB1" w:rsidP="006D7BB1">
      <w:pPr>
        <w:numPr>
          <w:ilvl w:val="2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учащенное незатрудненное дыхание (24 уд/мин).</w:t>
      </w:r>
    </w:p>
    <w:p w:rsidR="006D7BB1" w:rsidRPr="00454BAF" w:rsidRDefault="006D7BB1" w:rsidP="006D7BB1">
      <w:pPr>
        <w:numPr>
          <w:ilvl w:val="0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 а) вызвать скорую помощь;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для купирования гипоксии обеспечить доступ свежего воздуха или ингаляцию кислорода;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для согревания больного укрыть одеялом, приложить грелки к конечностям, дать горячий чай;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д) следить за состоянием больного, измеряя АД, ЧДД, пульс до приезда «скорой медицинской помощи»;</w:t>
      </w:r>
    </w:p>
    <w:p w:rsidR="006D7BB1" w:rsidRPr="00454BAF" w:rsidRDefault="006D7BB1" w:rsidP="006D7BB1">
      <w:pPr>
        <w:numPr>
          <w:ilvl w:val="0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Задание</w:t>
      </w:r>
    </w:p>
    <w:p w:rsidR="006D7BB1" w:rsidRPr="00454BAF" w:rsidRDefault="006D7BB1" w:rsidP="006D7BB1">
      <w:pPr>
        <w:numPr>
          <w:ilvl w:val="1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1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м/с.</w:t>
      </w:r>
    </w:p>
    <w:p w:rsidR="006D7BB1" w:rsidRPr="00454BAF" w:rsidRDefault="006D7BB1" w:rsidP="006D7BB1">
      <w:pPr>
        <w:numPr>
          <w:ilvl w:val="1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Соберите противошоковый набор.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развилась аллергическая реакция – отек Квинке.</w:t>
      </w:r>
    </w:p>
    <w:p w:rsidR="006D7BB1" w:rsidRPr="00454BAF" w:rsidRDefault="006D7BB1" w:rsidP="006D7BB1">
      <w:pPr>
        <w:numPr>
          <w:ilvl w:val="0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м/с: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вызвать скорую помощь для оказания квалифицированной медицинской помощи;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приложить холод на место укуса (мера, препятствующая распространению яда в ткани;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обильное питье с целью дезинтоксикации;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температурой, ЧДД, диурезом; з) выполнить назначения врача.</w:t>
      </w:r>
    </w:p>
    <w:p w:rsidR="006D7BB1" w:rsidRPr="00454BAF" w:rsidRDefault="006D7BB1" w:rsidP="006D7BB1">
      <w:pPr>
        <w:numPr>
          <w:ilvl w:val="0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знания и применения противошокового набора.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Задание</w:t>
      </w:r>
    </w:p>
    <w:p w:rsidR="006D7BB1" w:rsidRPr="00454BAF" w:rsidRDefault="006D7BB1" w:rsidP="006D7BB1">
      <w:pPr>
        <w:numPr>
          <w:ilvl w:val="1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1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м/с.</w:t>
      </w:r>
    </w:p>
    <w:p w:rsidR="006D7BB1" w:rsidRPr="00454BAF" w:rsidRDefault="006D7BB1" w:rsidP="006D7BB1">
      <w:pPr>
        <w:numPr>
          <w:ilvl w:val="1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выполнения в/в капельного введения физиологического раствора.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Информация, позволяющая м/с заподозрить неотложное состояние :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страдает сахарным диабетом с 5 лет;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два дня не делал инъекций инсулина;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до потери сознания беспокоили: слабость, сонливость, жажда, потеря аппетита;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кожные покровы сухие;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мышечный тонус снижен;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тахикардия, АД снижено;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запах ацетона в выдыхаемом воздухе.</w:t>
      </w:r>
    </w:p>
    <w:p w:rsidR="006D7BB1" w:rsidRPr="00454BAF" w:rsidRDefault="006D7BB1" w:rsidP="006D7BB1">
      <w:pPr>
        <w:numPr>
          <w:ilvl w:val="0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медицинской сестры: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срочно вызвать врача с целью окончательной постановки диагноза и назначения лечения;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срочно вызвать лаборанта для определения уровня глюкозы в крови;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уложить пациента на бок, предупредив возможное западение языка и асфиксию рвотными массами;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контроль пульса, ЧДД, температуры тела;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6D7BB1" w:rsidRPr="00454BAF" w:rsidRDefault="006D7BB1" w:rsidP="006D7BB1">
      <w:pPr>
        <w:numPr>
          <w:ilvl w:val="0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Демонстрация техники в/в капельного введения 0,9% раствора натрия хлорида согласно алгоритму манипуляции.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9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0"/>
          <w:numId w:val="9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м/с.</w:t>
      </w:r>
    </w:p>
    <w:p w:rsidR="006D7BB1" w:rsidRPr="00454BAF" w:rsidRDefault="006D7BB1" w:rsidP="006D7BB1">
      <w:pPr>
        <w:numPr>
          <w:ilvl w:val="0"/>
          <w:numId w:val="9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внутримышечного введения 2% раствора дибазола, 2 мл.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Гипертонический криз. Обоснование:</w:t>
      </w:r>
    </w:p>
    <w:p w:rsidR="006D7BB1" w:rsidRPr="00454BAF" w:rsidRDefault="006D7BB1" w:rsidP="006D7BB1">
      <w:pPr>
        <w:numPr>
          <w:ilvl w:val="1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жалобы на головную боль в затылочной области, рвоту, мелькание мушек перед глазами;</w:t>
      </w:r>
    </w:p>
    <w:p w:rsidR="006D7BB1" w:rsidRPr="00454BAF" w:rsidRDefault="006D7BB1" w:rsidP="006D7BB1">
      <w:pPr>
        <w:numPr>
          <w:ilvl w:val="1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ухудшение состояния в связи со стрессом;</w:t>
      </w:r>
    </w:p>
    <w:p w:rsidR="006D7BB1" w:rsidRPr="00454BAF" w:rsidRDefault="006D7BB1" w:rsidP="006D7BB1">
      <w:pPr>
        <w:numPr>
          <w:ilvl w:val="1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возбуждение, гиперемия кожи, напряженный пульс, повышение АД.</w:t>
      </w:r>
    </w:p>
    <w:p w:rsidR="006D7BB1" w:rsidRPr="00454BAF" w:rsidRDefault="006D7BB1" w:rsidP="006D7BB1">
      <w:pPr>
        <w:numPr>
          <w:ilvl w:val="0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медсестры: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Вызов врача с целью оказания квалифицированной помощи.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физический и психический покой, исключение звуковых и световых раздражителей.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доступ свежего воздуха или оксигенотерапию с целью уменьшения гипоксии.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Придать положение с приподнятым изголовьем с целью оттока крови на периферию.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Поставить горчичники на икроножные мышцы с целью расширения периферических сосудов.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Поставить на лоб холодный компресс с целью предотвращения отёка головного мозга.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приём корвалола, настойки пустырника.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Наблюдать за внешним видом, пульсом, АД с целью контроля состояния.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3. Техника внутримышечного введения 2% раствора дибазола (6 мл) согласно алгоритму манипуляции.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Задание</w:t>
      </w:r>
    </w:p>
    <w:p w:rsidR="006D7BB1" w:rsidRPr="00454BAF" w:rsidRDefault="006D7BB1" w:rsidP="006D7BB1">
      <w:pPr>
        <w:numPr>
          <w:ilvl w:val="0"/>
          <w:numId w:val="10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0"/>
          <w:numId w:val="10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м/с.</w:t>
      </w:r>
    </w:p>
    <w:p w:rsidR="006D7BB1" w:rsidRPr="00454BAF" w:rsidRDefault="006D7BB1" w:rsidP="006D7BB1">
      <w:pPr>
        <w:numPr>
          <w:ilvl w:val="0"/>
          <w:numId w:val="10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внутривенного введения 10% раствора лидокаина, 2 мл.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Острая боль за грудиной (инфаркт миокарда). Обоснование: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характерный приступ болей за грудиной;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поведение пациента;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изменение кожных покровов и пульса.</w:t>
      </w:r>
    </w:p>
    <w:p w:rsidR="006D7BB1" w:rsidRPr="00454BAF" w:rsidRDefault="006D7BB1" w:rsidP="006D7BB1">
      <w:pPr>
        <w:numPr>
          <w:ilvl w:val="0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медсестры: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вызов врача с целью оказания квалифицированной помощи;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придать пациенту удобное положение лежа на кушетке с целью уменьшения боли;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доступ свежего воздуха или оксигенотерапию с целью уменьшения гипоксии;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ввести по назначению врача лекарственные препараты: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транспортировку пациента в положении лёжа в реанимационное отделение.</w:t>
      </w:r>
    </w:p>
    <w:p w:rsidR="006D7BB1" w:rsidRPr="00454BAF" w:rsidRDefault="006D7BB1" w:rsidP="006D7BB1">
      <w:pPr>
        <w:numPr>
          <w:ilvl w:val="0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Техника подачи судна тяжелобольному согласно алгоритму манипуляции.</w:t>
      </w:r>
    </w:p>
    <w:p w:rsidR="006D7BB1" w:rsidRPr="00493EA5" w:rsidRDefault="006D7BB1" w:rsidP="006D7BB1">
      <w:pPr>
        <w:spacing w:line="276" w:lineRule="auto"/>
        <w:ind w:left="720"/>
        <w:rPr>
          <w:bCs/>
          <w:sz w:val="26"/>
          <w:szCs w:val="26"/>
          <w:lang w:val="ru-RU"/>
        </w:rPr>
      </w:pPr>
    </w:p>
    <w:p w:rsidR="006D7BB1" w:rsidRPr="00493EA5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</w:p>
    <w:p w:rsidR="006D7BB1" w:rsidRPr="00493EA5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</w:p>
    <w:p w:rsidR="006D7BB1" w:rsidRPr="00F953AB" w:rsidRDefault="006D7BB1" w:rsidP="006D7BB1">
      <w:pPr>
        <w:shd w:val="clear" w:color="auto" w:fill="FFFFFF"/>
        <w:adjustRightInd w:val="0"/>
        <w:ind w:hanging="425"/>
        <w:jc w:val="center"/>
        <w:rPr>
          <w:b/>
          <w:bCs/>
          <w:sz w:val="26"/>
          <w:szCs w:val="26"/>
          <w:u w:val="single"/>
          <w:lang w:val="ru-RU" w:eastAsia="ru-RU"/>
        </w:rPr>
      </w:pPr>
      <w:r w:rsidRPr="00F953AB">
        <w:rPr>
          <w:b/>
          <w:bCs/>
          <w:sz w:val="26"/>
          <w:szCs w:val="26"/>
          <w:u w:val="single"/>
          <w:lang w:val="ru-RU" w:eastAsia="ru-RU"/>
        </w:rPr>
        <w:t>Решение ситуационных задач:</w:t>
      </w:r>
    </w:p>
    <w:p w:rsidR="006D7BB1" w:rsidRPr="00F953AB" w:rsidRDefault="006D7BB1" w:rsidP="006D7BB1">
      <w:pPr>
        <w:shd w:val="clear" w:color="auto" w:fill="FFFFFF"/>
        <w:adjustRightInd w:val="0"/>
        <w:ind w:hanging="425"/>
        <w:jc w:val="both"/>
        <w:rPr>
          <w:b/>
          <w:bCs/>
          <w:sz w:val="26"/>
          <w:szCs w:val="26"/>
          <w:u w:val="single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2. Подумайте и сделайте предварительный вывод, какие решения задачи возможны.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3. Прочтите данные задачи, изучите объективные данные, объедините все полученные материалы.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4. Сделайте предварительные выводы и примите решение.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6. С учетом ситуации, описанной в условии задачи, ответьте на все пункты задания.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Задание №</w:t>
      </w:r>
      <w:r w:rsidRPr="00B10C1F">
        <w:rPr>
          <w:i/>
          <w:iCs/>
          <w:color w:val="000000"/>
          <w:sz w:val="26"/>
          <w:szCs w:val="26"/>
          <w:lang w:eastAsia="ru-RU"/>
        </w:rPr>
        <w:t> </w:t>
      </w:r>
      <w:r w:rsidRPr="00F953AB">
        <w:rPr>
          <w:color w:val="000000"/>
          <w:sz w:val="26"/>
          <w:szCs w:val="26"/>
          <w:lang w:val="ru-RU" w:eastAsia="ru-RU"/>
        </w:rPr>
        <w:t>1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вас захватили в заложники: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привлекайте к себе внимание преступников (не смотрите им в глаза и не задавайте вопросов);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 любое свое действие спрашивайте разрешение;</w:t>
      </w:r>
    </w:p>
    <w:p w:rsidR="006D7BB1" w:rsidRPr="00B10C1F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проведении операции по освобождению ложитесь на пол и не поднимайтесь до команды;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применении слезоточивого газа дышите через влажную ткань и часто моргайте;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выходите из помещения (транспортного средства) после команды и как можно быстрее.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Задание № 2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  <w:t>ности. 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включить радио (телевизор) и прослушать сообщение;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закрыть окна и двери, провести герметизацию помещения;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защитить продукты питания и сделать запас воды;</w:t>
      </w:r>
    </w:p>
    <w:p w:rsidR="006D7BB1" w:rsidRPr="00B10C1F" w:rsidRDefault="006D7BB1" w:rsidP="006D7BB1">
      <w:pPr>
        <w:widowControl/>
        <w:numPr>
          <w:ilvl w:val="0"/>
          <w:numId w:val="1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провести йодную профилактику;</w:t>
      </w:r>
    </w:p>
    <w:p w:rsidR="006D7BB1" w:rsidRPr="00F953AB" w:rsidRDefault="006D7BB1" w:rsidP="006D7BB1">
      <w:pPr>
        <w:widowControl/>
        <w:numPr>
          <w:ilvl w:val="0"/>
          <w:numId w:val="1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держать включенным радио (телевизор) и ждать дальнейших указаний.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получении распоряжения на эвакуацию:</w:t>
      </w:r>
    </w:p>
    <w:p w:rsidR="006D7BB1" w:rsidRPr="00F953AB" w:rsidRDefault="006D7BB1" w:rsidP="006D7BB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освободить от содержимого холодильник, вынести скоропортящиеся продукты и мусор;</w:t>
      </w:r>
    </w:p>
    <w:p w:rsidR="006D7BB1" w:rsidRPr="00F953AB" w:rsidRDefault="006D7BB1" w:rsidP="006D7BB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выключить газ, электричество, погасить огонь в печи;</w:t>
      </w:r>
    </w:p>
    <w:p w:rsidR="006D7BB1" w:rsidRPr="00F953AB" w:rsidRDefault="006D7BB1" w:rsidP="006D7BB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надеть средства индивидуальной защиты, взять необходимые вещи, документы и продукты питания;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следовать на сборный эвакопункт.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При движении не пылить, избегать высокой травы и кустарника, не прикасаться к </w:t>
      </w:r>
      <w:r w:rsidRPr="00F953AB">
        <w:rPr>
          <w:color w:val="000000"/>
          <w:sz w:val="26"/>
          <w:szCs w:val="26"/>
          <w:lang w:val="ru-RU" w:eastAsia="ru-RU"/>
        </w:rPr>
        <w:lastRenderedPageBreak/>
        <w:t>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Задание № 3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Действия в случае аварии на химически опасном объекте:</w:t>
      </w:r>
    </w:p>
    <w:p w:rsidR="006D7BB1" w:rsidRPr="00F953AB" w:rsidRDefault="006D7BB1" w:rsidP="006D7BB1">
      <w:pPr>
        <w:widowControl/>
        <w:numPr>
          <w:ilvl w:val="0"/>
          <w:numId w:val="1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включить радио (телевизор) и выслушать сообщение;</w:t>
      </w:r>
    </w:p>
    <w:p w:rsidR="006D7BB1" w:rsidRPr="00F953AB" w:rsidRDefault="006D7BB1" w:rsidP="006D7BB1">
      <w:pPr>
        <w:widowControl/>
        <w:numPr>
          <w:ilvl w:val="0"/>
          <w:numId w:val="1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надеть средства защиты органов дыхания и кожи;</w:t>
      </w:r>
    </w:p>
    <w:p w:rsidR="006D7BB1" w:rsidRPr="00B10C1F" w:rsidRDefault="006D7BB1" w:rsidP="006D7BB1">
      <w:pPr>
        <w:widowControl/>
        <w:numPr>
          <w:ilvl w:val="0"/>
          <w:numId w:val="1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закрыть окна и форточки;</w:t>
      </w:r>
    </w:p>
    <w:p w:rsidR="006D7BB1" w:rsidRPr="00F953AB" w:rsidRDefault="006D7BB1" w:rsidP="006D7BB1">
      <w:pPr>
        <w:widowControl/>
        <w:numPr>
          <w:ilvl w:val="0"/>
          <w:numId w:val="1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отключить газ, воду, электричество, погасить огонь в печи;</w:t>
      </w:r>
    </w:p>
    <w:p w:rsidR="006D7BB1" w:rsidRPr="00F953AB" w:rsidRDefault="006D7BB1" w:rsidP="006D7BB1">
      <w:pPr>
        <w:widowControl/>
        <w:numPr>
          <w:ilvl w:val="0"/>
          <w:numId w:val="1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взять документы, необходимые вещи и продукты;</w:t>
      </w:r>
    </w:p>
    <w:p w:rsidR="006D7BB1" w:rsidRPr="00F953AB" w:rsidRDefault="006D7BB1" w:rsidP="006D7BB1">
      <w:pPr>
        <w:widowControl/>
        <w:numPr>
          <w:ilvl w:val="0"/>
          <w:numId w:val="1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укрыться в ближайшем убежище или покинуть район аварии.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отсутствии средств защиты и убежища:</w:t>
      </w:r>
    </w:p>
    <w:p w:rsidR="006D7BB1" w:rsidRPr="00B10C1F" w:rsidRDefault="006D7BB1" w:rsidP="006D7BB1">
      <w:pPr>
        <w:widowControl/>
        <w:numPr>
          <w:ilvl w:val="0"/>
          <w:numId w:val="2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закрыть окна и двери;</w:t>
      </w:r>
    </w:p>
    <w:p w:rsidR="006D7BB1" w:rsidRPr="00F953AB" w:rsidRDefault="006D7BB1" w:rsidP="006D7BB1">
      <w:pPr>
        <w:widowControl/>
        <w:numPr>
          <w:ilvl w:val="0"/>
          <w:numId w:val="2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зашторить входные двери плотной тканью;</w:t>
      </w:r>
    </w:p>
    <w:p w:rsidR="006D7BB1" w:rsidRPr="00B10C1F" w:rsidRDefault="006D7BB1" w:rsidP="006D7BB1">
      <w:pPr>
        <w:widowControl/>
        <w:numPr>
          <w:ilvl w:val="0"/>
          <w:numId w:val="2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провести герметизацию жилища;</w:t>
      </w:r>
    </w:p>
    <w:p w:rsidR="006D7BB1" w:rsidRPr="00F953AB" w:rsidRDefault="006D7BB1" w:rsidP="006D7BB1">
      <w:pPr>
        <w:widowControl/>
        <w:numPr>
          <w:ilvl w:val="0"/>
          <w:numId w:val="2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держать включенным радио (телевизор) и ждать указаний.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6D7BB1" w:rsidRPr="00F953AB" w:rsidRDefault="006D7BB1" w:rsidP="006D7BB1">
      <w:pPr>
        <w:widowControl/>
        <w:numPr>
          <w:ilvl w:val="0"/>
          <w:numId w:val="2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6D7BB1" w:rsidRPr="00B10C1F" w:rsidRDefault="006D7BB1" w:rsidP="006D7BB1">
      <w:pPr>
        <w:widowControl/>
        <w:numPr>
          <w:ilvl w:val="0"/>
          <w:numId w:val="2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Попав в зону лесного пожара, следует: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определить направление ветра и распространения огня;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идти, пригибаясь к земле и не стараясь обогнать пожар;</w:t>
      </w:r>
    </w:p>
    <w:p w:rsidR="006D7BB1" w:rsidRPr="00B10C1F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если поблизости есть водоем, окунуться в него или, смочив одежду, накрыть ею голову и верхнюю </w:t>
      </w:r>
      <w:r w:rsidRPr="00B10C1F">
        <w:rPr>
          <w:color w:val="000000"/>
          <w:sz w:val="26"/>
          <w:szCs w:val="26"/>
          <w:lang w:eastAsia="ru-RU"/>
        </w:rPr>
        <w:t>часть тела;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выйдя из опасной зоны, сообщить о пожаре в пожарную охрану.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6D7BB1" w:rsidRPr="00B10C1F" w:rsidRDefault="006D7BB1" w:rsidP="006D7BB1">
      <w:pPr>
        <w:widowControl/>
        <w:numPr>
          <w:ilvl w:val="0"/>
          <w:numId w:val="2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По системе оповещения РСЧС получен сигнал о приближении урагана.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 при угрозе и во время урагана.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Получив информацию об угрозе урагана, необходимо: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подготовить запас продуктов питания, питьевой воды, фонари, свечи, медикаменты и другое необходимое имущество;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шкафах;находясь на улице, следует укрыться в яме, овраге, канаве, кювете, которые находятся в отдалении от зданий а сооружений;находясь в транспорте, следует покинуть </w:t>
      </w:r>
      <w:r w:rsidRPr="00F953AB">
        <w:rPr>
          <w:color w:val="000000"/>
          <w:sz w:val="26"/>
          <w:szCs w:val="26"/>
          <w:lang w:val="ru-RU" w:eastAsia="ru-RU"/>
        </w:rPr>
        <w:lastRenderedPageBreak/>
        <w:t>его и укрыться в безопасном месте (кювет, подвал, убежище);во время урагана и смерча нельзя заходить в поврежденные здания.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> № 6</w:t>
      </w:r>
    </w:p>
    <w:p w:rsidR="006D7BB1" w:rsidRPr="00F953AB" w:rsidRDefault="006D7BB1" w:rsidP="006D7BB1">
      <w:pPr>
        <w:widowControl/>
        <w:numPr>
          <w:ilvl w:val="0"/>
          <w:numId w:val="2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Поступило сообщение об опасности наводнения в вашем городе. Ваш дом попадает в зону объявленного затоплеаия. Ваши действия при угрозе и во время наводнения.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</w:t>
      </w:r>
      <w:r w:rsidRPr="00B10C1F">
        <w:rPr>
          <w:color w:val="000000"/>
          <w:sz w:val="26"/>
          <w:szCs w:val="26"/>
          <w:lang w:eastAsia="ru-RU"/>
        </w:rPr>
        <w:t> </w:t>
      </w:r>
      <w:r w:rsidRPr="00F953AB">
        <w:rPr>
          <w:i/>
          <w:iCs/>
          <w:color w:val="000000"/>
          <w:sz w:val="26"/>
          <w:szCs w:val="26"/>
          <w:lang w:val="ru-RU" w:eastAsia="ru-RU"/>
        </w:rPr>
        <w:t>в</w:t>
      </w:r>
      <w:r w:rsidRPr="00B10C1F">
        <w:rPr>
          <w:i/>
          <w:iCs/>
          <w:color w:val="000000"/>
          <w:sz w:val="26"/>
          <w:szCs w:val="26"/>
          <w:lang w:eastAsia="ru-RU"/>
        </w:rPr>
        <w:t> </w:t>
      </w:r>
      <w:r w:rsidRPr="00F953AB">
        <w:rPr>
          <w:color w:val="000000"/>
          <w:sz w:val="26"/>
          <w:szCs w:val="26"/>
          <w:lang w:val="ru-RU" w:eastAsia="ru-RU"/>
        </w:rPr>
        <w:t>безопасный район.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6D7BB1" w:rsidRPr="00F953AB" w:rsidRDefault="006D7BB1" w:rsidP="006D7BB1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6D7BB1" w:rsidRPr="00F953AB" w:rsidRDefault="006D7BB1" w:rsidP="006D7BB1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заблаговременном оповещении о землетрясении следует: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включить телевизор (радио) и выслушать сообщение;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закрепить мебель, тяжелые вещи переместить на пол;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отключить газ, воду, электричество, погасить огонь в печах;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взять документы, необходимые вещи и следовать в указанное место.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укрытии в здании наиболее безопасными местами являются: дверные проемы, места у колонн и под балками каркаса, ниши в капитальных внутренних стенах, углы, образованные этими стенами, а также места под прочными столами и рядом с кроватями.-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> № 8</w:t>
      </w:r>
    </w:p>
    <w:p w:rsidR="006D7BB1" w:rsidRPr="00B10C1F" w:rsidRDefault="006D7BB1" w:rsidP="006D7BB1">
      <w:pPr>
        <w:widowControl/>
        <w:numPr>
          <w:ilvl w:val="0"/>
          <w:numId w:val="2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Во время дохода в лес за грибами или ягодами вы отстали от группы и заблудились.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похода за грибами или ягодами вы отстали от группы, следует:</w:t>
      </w:r>
    </w:p>
    <w:p w:rsidR="006D7BB1" w:rsidRPr="00B10C1F" w:rsidRDefault="006D7BB1" w:rsidP="006D7BB1">
      <w:pPr>
        <w:widowControl/>
        <w:numPr>
          <w:ilvl w:val="0"/>
          <w:numId w:val="2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попытаться догнать группу;</w:t>
      </w:r>
    </w:p>
    <w:p w:rsidR="006D7BB1" w:rsidRPr="00F953AB" w:rsidRDefault="006D7BB1" w:rsidP="006D7BB1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попытаться привлечь внимание товарищей криками;</w:t>
      </w:r>
    </w:p>
    <w:p w:rsidR="006D7BB1" w:rsidRPr="00F953AB" w:rsidRDefault="006D7BB1" w:rsidP="006D7BB1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остановиться и ждать, когда за вами вернутся;</w:t>
      </w:r>
    </w:p>
    <w:p w:rsidR="006D7BB1" w:rsidRPr="00F953AB" w:rsidRDefault="006D7BB1" w:rsidP="006D7BB1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при необходимости (травме, плохом самочувствии, ухудшении погоды) развести костер и построить временное жилище.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> № 9</w:t>
      </w:r>
    </w:p>
    <w:p w:rsidR="006D7BB1" w:rsidRPr="00B10C1F" w:rsidRDefault="006D7BB1" w:rsidP="006D7BB1">
      <w:pPr>
        <w:widowControl/>
        <w:numPr>
          <w:ilvl w:val="0"/>
          <w:numId w:val="3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отдыха на природе вы решили искупаться в незнакомом водоеме.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 по обеспечению личной безопасности во время купания.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купании в открытых водоемах в целях безопасности запрещается: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купаться в местах, где установлены щиты с надписью </w:t>
      </w:r>
      <w:r w:rsidRPr="00B10C1F">
        <w:rPr>
          <w:color w:val="000000"/>
          <w:sz w:val="26"/>
          <w:szCs w:val="26"/>
          <w:lang w:eastAsia="ru-RU"/>
        </w:rPr>
        <w:t>«Купаться запрещено»;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заплывать за буйки;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подплывать к судам, лодкам, плотам и другим плавсредствам;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купаться в нетрезвом виде;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устраивать на воде игры, связанные с нырянием и захватом друг друга;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плавать на досках, лежаках, бревнах, надувных матрасах и камерах;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подавать крики ложной тревоги;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приводить с собой собак и других животных.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6D7BB1" w:rsidRPr="00F953AB" w:rsidRDefault="006D7BB1" w:rsidP="006D7BB1">
      <w:pPr>
        <w:widowControl/>
        <w:numPr>
          <w:ilvl w:val="0"/>
          <w:numId w:val="3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лечь на воду спиной, расправив руки и ноги, расслабиться и, помогая себе удержаться в таком</w:t>
      </w:r>
      <w:r w:rsidRPr="00F953AB">
        <w:rPr>
          <w:color w:val="000000"/>
          <w:sz w:val="26"/>
          <w:szCs w:val="26"/>
          <w:lang w:val="ru-RU" w:eastAsia="ru-RU"/>
        </w:rPr>
        <w:br/>
        <w:t>положении, сделать вдох, а затем после паузы — медленный выдох;</w:t>
      </w:r>
    </w:p>
    <w:p w:rsidR="006D7BB1" w:rsidRPr="00F953AB" w:rsidRDefault="006D7BB1" w:rsidP="006D7BB1">
      <w:pPr>
        <w:widowControl/>
        <w:numPr>
          <w:ilvl w:val="0"/>
          <w:numId w:val="3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10</w:t>
      </w:r>
    </w:p>
    <w:p w:rsidR="006D7BB1" w:rsidRPr="00B10C1F" w:rsidRDefault="006D7BB1" w:rsidP="006D7BB1">
      <w:pPr>
        <w:widowControl/>
        <w:numPr>
          <w:ilvl w:val="0"/>
          <w:numId w:val="3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отдыха на природе вас застала гроза.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отдыха на природе вас застала гроза, следует:</w:t>
      </w:r>
    </w:p>
    <w:p w:rsidR="006D7BB1" w:rsidRPr="00F953AB" w:rsidRDefault="006D7BB1" w:rsidP="006D7BB1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отойти подальше от высоких предметов (отдельно стоящих деревьев, вышек, опор);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находясь на возвышении (холм, сопка, скала), спуститься вниз;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укрываться в камнях и скалах;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постараться разместиться на сухом месте (колода, пень) и убрать ноги с земли;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отойти подальше от воды (река, озеро, пруд);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можно укрыться в машине (ее металлический корпус защитит вас).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6D7BB1" w:rsidRPr="00B10C1F" w:rsidRDefault="006D7BB1" w:rsidP="006D7BB1">
      <w:pPr>
        <w:widowControl/>
        <w:numPr>
          <w:ilvl w:val="0"/>
          <w:numId w:val="3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прогулки по улице на вас напала собака.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 случае нападения собаки следует: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6D7BB1" w:rsidRPr="00F953AB" w:rsidRDefault="006D7BB1" w:rsidP="006D7BB1">
      <w:pPr>
        <w:widowControl/>
        <w:numPr>
          <w:ilvl w:val="0"/>
          <w:numId w:val="3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не делая резких движений, позвать хозяина (если он находится недалеко);</w:t>
      </w:r>
    </w:p>
    <w:p w:rsidR="006D7BB1" w:rsidRPr="00F953AB" w:rsidRDefault="006D7BB1" w:rsidP="006D7BB1">
      <w:pPr>
        <w:widowControl/>
        <w:numPr>
          <w:ilvl w:val="0"/>
          <w:numId w:val="3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рядом никого нет, медленно уходить от собаки, не ускоряя движение.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Нельзя кричать, махать руками, бросать палки и камни, смотреть собаке в глаза.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Если собака готовится к прыжку (приседает), надо прижать подбородок к груди и выставить вперед локти. </w:t>
      </w:r>
      <w:r w:rsidRPr="00B10C1F">
        <w:rPr>
          <w:color w:val="000000"/>
          <w:sz w:val="26"/>
          <w:szCs w:val="26"/>
          <w:lang w:eastAsia="ru-RU"/>
        </w:rPr>
        <w:t>В случае укуса необходимо обратиться в травмпункт.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12</w:t>
      </w:r>
    </w:p>
    <w:p w:rsidR="006D7BB1" w:rsidRPr="00F953AB" w:rsidRDefault="006D7BB1" w:rsidP="006D7BB1">
      <w:pPr>
        <w:widowControl/>
        <w:numPr>
          <w:ilvl w:val="0"/>
          <w:numId w:val="3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6D7BB1" w:rsidRPr="00F953AB" w:rsidRDefault="006D7BB1" w:rsidP="006D7BB1">
      <w:pPr>
        <w:widowControl/>
        <w:numPr>
          <w:ilvl w:val="0"/>
          <w:numId w:val="4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следует застегнуться, избавиться от лишних вещей (сумки, зонтика, свертка, пакета);</w:t>
      </w:r>
    </w:p>
    <w:p w:rsidR="006D7BB1" w:rsidRPr="00F953AB" w:rsidRDefault="006D7BB1" w:rsidP="006D7BB1">
      <w:pPr>
        <w:widowControl/>
        <w:numPr>
          <w:ilvl w:val="0"/>
          <w:numId w:val="4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6D7BB1" w:rsidRPr="00F953AB" w:rsidRDefault="006D7BB1" w:rsidP="006D7BB1">
      <w:pPr>
        <w:widowControl/>
        <w:numPr>
          <w:ilvl w:val="0"/>
          <w:numId w:val="4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6D7BB1" w:rsidRPr="00F953AB" w:rsidRDefault="006D7BB1" w:rsidP="006D7BB1">
      <w:pPr>
        <w:widowControl/>
        <w:numPr>
          <w:ilvl w:val="0"/>
          <w:numId w:val="4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6D7BB1" w:rsidRPr="00F953AB" w:rsidRDefault="006D7BB1" w:rsidP="006D7BB1">
      <w:pPr>
        <w:widowControl/>
        <w:numPr>
          <w:ilvl w:val="0"/>
          <w:numId w:val="4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движении пешком по улицам населенного пункта следует выполнять следующие правила: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двигаться во тротуарам, пешеходным дорожкам или обочинам;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 местах, где движение регулируется, переходить улицу по сигналам регулировщика или светофора;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F953AB">
        <w:rPr>
          <w:color w:val="000000"/>
          <w:sz w:val="26"/>
          <w:szCs w:val="26"/>
          <w:lang w:val="ru-RU" w:eastAsia="ru-RU"/>
        </w:rPr>
        <w:br/>
        <w:t>транспортные потоки противоположных направлений;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14</w:t>
      </w:r>
    </w:p>
    <w:p w:rsidR="006D7BB1" w:rsidRPr="00F953AB" w:rsidRDefault="006D7BB1" w:rsidP="006D7BB1">
      <w:pPr>
        <w:widowControl/>
        <w:numPr>
          <w:ilvl w:val="0"/>
          <w:numId w:val="4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Действия по обеспечению личной безопасности: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а) в подъезде дома: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следует заходить в подъезд, если сзади идет незнакомый человек;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оказавшись в безопасности, сообщить в милицию;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б) в лифте: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входить в кабину лифта, если там находится незнакомый человек;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F953AB">
        <w:rPr>
          <w:color w:val="000000"/>
          <w:sz w:val="26"/>
          <w:szCs w:val="26"/>
          <w:lang w:val="ru-RU" w:eastAsia="ru-RU"/>
        </w:rPr>
        <w:br/>
        <w:t>диспетчера» и любого этажа;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двери лифта открылись, стремитесь</w:t>
      </w:r>
      <w:r w:rsidRPr="00F953AB">
        <w:rPr>
          <w:color w:val="000000"/>
          <w:sz w:val="26"/>
          <w:szCs w:val="26"/>
          <w:lang w:val="ru-RU" w:eastAsia="ru-RU"/>
        </w:rPr>
        <w:br/>
        <w:t>выбежать, зовите на помощь соседей;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оказавшись в безопасности, сообщите в милицию.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15</w:t>
      </w:r>
    </w:p>
    <w:p w:rsidR="006D7BB1" w:rsidRPr="00F953AB" w:rsidRDefault="006D7BB1" w:rsidP="006D7BB1">
      <w:pPr>
        <w:widowControl/>
        <w:numPr>
          <w:ilvl w:val="0"/>
          <w:numId w:val="4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  <w:t>при разговоре по телефону с незнакомым человеком.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незнакомый человек звонит в квартиру (дом):</w:t>
      </w:r>
    </w:p>
    <w:p w:rsidR="006D7BB1" w:rsidRPr="00B10C1F" w:rsidRDefault="006D7BB1" w:rsidP="006D7BB1">
      <w:pPr>
        <w:widowControl/>
        <w:numPr>
          <w:ilvl w:val="0"/>
          <w:numId w:val="4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не открывайте ему дверь;</w:t>
      </w:r>
    </w:p>
    <w:p w:rsidR="006D7BB1" w:rsidRPr="00F953AB" w:rsidRDefault="006D7BB1" w:rsidP="006D7BB1">
      <w:pPr>
        <w:widowControl/>
        <w:numPr>
          <w:ilvl w:val="0"/>
          <w:numId w:val="4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вступайте с ним в разговор.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</w:t>
      </w:r>
      <w:r w:rsidRPr="00B10C1F">
        <w:rPr>
          <w:color w:val="000000"/>
          <w:sz w:val="26"/>
          <w:szCs w:val="26"/>
          <w:lang w:eastAsia="ru-RU"/>
        </w:rPr>
        <w:t>Если собеседник называет не ваш номер, положите трубку.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6D7BB1" w:rsidRPr="00B10C1F" w:rsidRDefault="006D7BB1" w:rsidP="006D7BB1">
      <w:pPr>
        <w:widowControl/>
        <w:numPr>
          <w:ilvl w:val="0"/>
          <w:numId w:val="4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Обеспечение личной безопасности в криминогенных ситуациях. </w:t>
      </w:r>
      <w:r w:rsidRPr="00B10C1F">
        <w:rPr>
          <w:b/>
          <w:bCs/>
          <w:color w:val="000000"/>
          <w:sz w:val="26"/>
          <w:szCs w:val="26"/>
          <w:lang w:eastAsia="ru-RU"/>
        </w:rPr>
        <w:t>Как избежать опасной криминогенной ситуации.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Следует задержаться и не заходить в подъезд дома, если следом идет человек, внушающий </w:t>
      </w:r>
      <w:r w:rsidRPr="00F953AB">
        <w:rPr>
          <w:color w:val="000000"/>
          <w:sz w:val="26"/>
          <w:szCs w:val="26"/>
          <w:lang w:val="ru-RU" w:eastAsia="ru-RU"/>
        </w:rPr>
        <w:lastRenderedPageBreak/>
        <w:t>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6D7BB1" w:rsidRPr="00F953AB" w:rsidRDefault="006D7BB1" w:rsidP="006D7BB1">
      <w:pPr>
        <w:widowControl/>
        <w:numPr>
          <w:ilvl w:val="0"/>
          <w:numId w:val="5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Чтобы избежать этих последствий, при работе на компьютере следует выполнять следующие правила: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строго соблюдать установленную продолжительность рабочего дня и рабочей недели;</w:t>
      </w:r>
    </w:p>
    <w:p w:rsidR="006D7BB1" w:rsidRPr="00F953AB" w:rsidRDefault="006D7BB1" w:rsidP="006D7BB1">
      <w:pPr>
        <w:widowControl/>
        <w:numPr>
          <w:ilvl w:val="0"/>
          <w:numId w:val="5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использовать при работе специальные защитные экраны;</w:t>
      </w:r>
    </w:p>
    <w:p w:rsidR="006D7BB1" w:rsidRPr="00F953AB" w:rsidRDefault="006D7BB1" w:rsidP="006D7BB1">
      <w:pPr>
        <w:widowControl/>
        <w:numPr>
          <w:ilvl w:val="0"/>
          <w:numId w:val="5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6D7BB1" w:rsidRPr="00F953AB" w:rsidRDefault="006D7BB1" w:rsidP="006D7BB1">
      <w:pPr>
        <w:widowControl/>
        <w:numPr>
          <w:ilvl w:val="0"/>
          <w:numId w:val="5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6D7BB1" w:rsidRPr="00F953AB" w:rsidRDefault="006D7BB1" w:rsidP="006D7BB1">
      <w:pPr>
        <w:widowControl/>
        <w:numPr>
          <w:ilvl w:val="0"/>
          <w:numId w:val="5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регулярно занимаетесь физической культурой и спортом.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6D7BB1" w:rsidRPr="00F953AB" w:rsidRDefault="006D7BB1" w:rsidP="006D7BB1">
      <w:pPr>
        <w:widowControl/>
        <w:numPr>
          <w:ilvl w:val="0"/>
          <w:numId w:val="5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подобрать удобную и не стесняющую движений одежду и обувь;</w:t>
      </w:r>
    </w:p>
    <w:p w:rsidR="006D7BB1" w:rsidRPr="00F953AB" w:rsidRDefault="006D7BB1" w:rsidP="006D7BB1">
      <w:pPr>
        <w:widowControl/>
        <w:numPr>
          <w:ilvl w:val="0"/>
          <w:numId w:val="5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lastRenderedPageBreak/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6D7BB1" w:rsidRPr="00F953AB" w:rsidRDefault="006D7BB1" w:rsidP="006D7BB1">
      <w:pPr>
        <w:widowControl/>
        <w:numPr>
          <w:ilvl w:val="0"/>
          <w:numId w:val="5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насекомымии защиты растений.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 степени опасности препараты бытовой химии подразделяют на безопасные, относительно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огнеопасные средства следует хранить в за крытых емкостях, удаленных от источников огня;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химические жидкости и порошки должны храниться закрытыми и иметь этикетки;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нельзя хранить неизвестные химикаты или опасные вещества, ставшие ненужными;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6D7BB1" w:rsidRPr="00F953AB" w:rsidRDefault="006D7BB1" w:rsidP="006D7BB1">
      <w:pPr>
        <w:widowControl/>
        <w:numPr>
          <w:ilvl w:val="0"/>
          <w:numId w:val="5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химикаты следует хранить в местах, недоступных для детей;</w:t>
      </w:r>
    </w:p>
    <w:p w:rsidR="006D7BB1" w:rsidRPr="00F953AB" w:rsidRDefault="006D7BB1" w:rsidP="006D7BB1">
      <w:pPr>
        <w:widowControl/>
        <w:numPr>
          <w:ilvl w:val="0"/>
          <w:numId w:val="5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6D7BB1" w:rsidRPr="00B10C1F" w:rsidRDefault="006D7BB1" w:rsidP="006D7BB1">
      <w:pPr>
        <w:widowControl/>
        <w:numPr>
          <w:ilvl w:val="0"/>
          <w:numId w:val="5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Вы находитесь в общественном месте (кинотеатре, музее, вокзале), там возник пожар.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возникновении пожара в общественном месте следует: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оценить обстановку и убедиться в реальной опасности;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сообщить о пожаре в пожарную охрану, нажав на кнопку пожарного извещателя;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сохранять спокойствие и хладнокровие, не поддаваться панике;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—выбравшись в безопасное место, оказать помощь пострадавшим.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6D7BB1" w:rsidRPr="00B10C1F" w:rsidRDefault="006D7BB1" w:rsidP="006D7BB1">
      <w:pPr>
        <w:widowControl/>
        <w:numPr>
          <w:ilvl w:val="0"/>
          <w:numId w:val="6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новогоднего праздника у вас на елке загорелась электрогирлянда.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При возгорании электрогирлянды следует:</w:t>
      </w:r>
    </w:p>
    <w:p w:rsidR="006D7BB1" w:rsidRPr="00B10C1F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немедленно обесточить гирлянду;</w:t>
      </w:r>
    </w:p>
    <w:p w:rsidR="006D7BB1" w:rsidRPr="00B10C1F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вызвать пожарную охрану;</w:t>
      </w:r>
    </w:p>
    <w:p w:rsidR="006D7BB1" w:rsidRPr="00F953AB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удалить из квартиры детей и престарелых;</w:t>
      </w:r>
    </w:p>
    <w:p w:rsidR="006D7BB1" w:rsidRPr="00F953AB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загорелась елка, повалить ее на пол, накрыть плотной тканью и залить водой;</w:t>
      </w:r>
    </w:p>
    <w:p w:rsidR="006D7BB1" w:rsidRPr="00F953AB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при невозможности ликвидировать возгорание покинуть квартиру, плотно закрыв дверь.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6D7BB1" w:rsidRPr="00B10C1F" w:rsidRDefault="006D7BB1" w:rsidP="006D7BB1">
      <w:pPr>
        <w:widowControl/>
        <w:numPr>
          <w:ilvl w:val="0"/>
          <w:numId w:val="6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6D7BB1" w:rsidRPr="00F953AB" w:rsidRDefault="006D7BB1" w:rsidP="006D7BB1">
      <w:pPr>
        <w:widowControl/>
        <w:numPr>
          <w:ilvl w:val="0"/>
          <w:numId w:val="6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обесточить телевизор или отключить электропитание в квартире;</w:t>
      </w:r>
    </w:p>
    <w:p w:rsidR="006D7BB1" w:rsidRPr="00F953AB" w:rsidRDefault="006D7BB1" w:rsidP="006D7BB1">
      <w:pPr>
        <w:widowControl/>
        <w:numPr>
          <w:ilvl w:val="0"/>
          <w:numId w:val="6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сообщить о случившемся в пожарную охрану;</w:t>
      </w:r>
    </w:p>
    <w:p w:rsidR="006D7BB1" w:rsidRPr="00F953AB" w:rsidRDefault="006D7BB1" w:rsidP="006D7BB1">
      <w:pPr>
        <w:widowControl/>
        <w:numPr>
          <w:ilvl w:val="0"/>
          <w:numId w:val="6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6D7BB1" w:rsidRPr="00B10C1F" w:rsidRDefault="006D7BB1" w:rsidP="006D7BB1">
      <w:pPr>
        <w:widowControl/>
        <w:numPr>
          <w:ilvl w:val="0"/>
          <w:numId w:val="6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 вашей квартире возник пожар.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возникновении пожара в квартире необходимо:</w:t>
      </w:r>
    </w:p>
    <w:p w:rsidR="006D7BB1" w:rsidRPr="00B10C1F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сообщить в пожарную охрану;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эвакуировать из квартиры детей и престарелых;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опасности поражения электрическим током обесточить квартиру;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очаг пожара небольшой, попытаться ликвидировать его подручными средствами;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 возможности организовать встречу пожарных подразделений и указать им очаг пожара.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6D7BB1" w:rsidRPr="00F953AB" w:rsidRDefault="006D7BB1" w:rsidP="006D7BB1">
      <w:pPr>
        <w:widowControl/>
        <w:numPr>
          <w:ilvl w:val="0"/>
          <w:numId w:val="6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Основные правила личной безопасности при следовании железнодорожным транспортом: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6D7BB1" w:rsidRPr="00B10C1F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Если ваши соседи по купе вызывают неприязнь или недоверие, постарайтесь спать чутко или не спать совсем. </w:t>
      </w:r>
      <w:r w:rsidRPr="00B10C1F">
        <w:rPr>
          <w:color w:val="000000"/>
          <w:sz w:val="26"/>
          <w:szCs w:val="26"/>
          <w:lang w:eastAsia="ru-RU"/>
        </w:rPr>
        <w:t>Не играйте с попутчиками в азартные игры.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 случае отсутствия проводника не оставайтесь в вагоне, из которого все вышли.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считайте деньги на виду у всех и не показывайте никому содержимое своего кошелька.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6D7BB1" w:rsidRPr="00B10C1F" w:rsidRDefault="006D7BB1" w:rsidP="006D7BB1">
      <w:pPr>
        <w:widowControl/>
        <w:numPr>
          <w:ilvl w:val="0"/>
          <w:numId w:val="6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Вы едете в общественном транспорте (автобусе, троллейбусе, трамвае), в нем возник пожар.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возникновении пожара в общественном транспорте необходимо: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6D7BB1" w:rsidRPr="00F953AB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6D7BB1" w:rsidRPr="00F953AB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выходить из транспортного средства быстро, закрыв рот и нос платком или рукавом;</w:t>
      </w:r>
    </w:p>
    <w:p w:rsidR="006D7BB1" w:rsidRPr="00F953AB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6D7BB1" w:rsidRPr="00B10C1F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оказать помощь пострадавшим.</w:t>
      </w:r>
    </w:p>
    <w:p w:rsidR="006D7BB1" w:rsidRPr="00454BAF" w:rsidRDefault="006D7BB1" w:rsidP="006D7BB1">
      <w:pPr>
        <w:spacing w:line="276" w:lineRule="auto"/>
        <w:rPr>
          <w:bCs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ind w:firstLine="708"/>
        <w:rPr>
          <w:bCs/>
          <w:i/>
          <w:sz w:val="26"/>
          <w:szCs w:val="26"/>
          <w:u w:val="single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5. </w:t>
      </w:r>
      <w:r w:rsidRPr="00454BAF">
        <w:rPr>
          <w:bCs/>
          <w:i/>
          <w:sz w:val="26"/>
          <w:szCs w:val="26"/>
          <w:u w:val="single"/>
          <w:lang w:val="ru-RU"/>
        </w:rPr>
        <w:t xml:space="preserve"> Критерии оценки при решении задач по оказанию неотложной помощи: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5 «отлично» – правильная оценка ситуации, полное, последовательное перечисление действий с аргументацией каждого этапа;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4 «хорошо» – правильная оценка ситуации, полное, последовательное перечисление действий затруднение в аргументации этапов;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3 «удовлетворительно»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2 «неудовлетворительно» – неверная оценка ситуации или неправильно выбранная тактика действий, приводящая к ухудшению состояния пострадавшего.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rPr>
          <w:bCs/>
          <w:sz w:val="26"/>
          <w:szCs w:val="26"/>
          <w:lang w:val="ru-RU"/>
        </w:rPr>
      </w:pPr>
    </w:p>
    <w:p w:rsidR="006D7BB1" w:rsidRPr="00F605F6" w:rsidRDefault="006D7BB1" w:rsidP="006D7BB1">
      <w:pPr>
        <w:spacing w:line="288" w:lineRule="auto"/>
        <w:rPr>
          <w:b/>
          <w:bCs/>
          <w:sz w:val="26"/>
          <w:szCs w:val="26"/>
          <w:lang w:val="ru-RU"/>
        </w:rPr>
      </w:pPr>
    </w:p>
    <w:p w:rsidR="006D7BB1" w:rsidRPr="00F953AB" w:rsidRDefault="006D7BB1" w:rsidP="006D7BB1">
      <w:pPr>
        <w:spacing w:line="288" w:lineRule="auto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3.1.4.</w:t>
      </w:r>
      <w:r w:rsidRPr="00F953AB">
        <w:rPr>
          <w:b/>
          <w:bCs/>
          <w:sz w:val="26"/>
          <w:szCs w:val="26"/>
          <w:lang w:val="ru-RU"/>
        </w:rPr>
        <w:t xml:space="preserve"> Перечень лабораторно-практических работ по темам дисциплины</w:t>
      </w:r>
    </w:p>
    <w:p w:rsidR="006D7BB1" w:rsidRPr="00F953AB" w:rsidRDefault="006D7BB1" w:rsidP="006D7BB1">
      <w:pPr>
        <w:spacing w:line="288" w:lineRule="auto"/>
        <w:jc w:val="center"/>
        <w:rPr>
          <w:b/>
          <w:bCs/>
          <w:sz w:val="26"/>
          <w:szCs w:val="26"/>
          <w:lang w:val="ru-RU"/>
        </w:rPr>
      </w:pP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 xml:space="preserve">- практической части, где сформулированы задания, которые необходимо выполнить в ходе работы; </w:t>
      </w: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>- списка литературы</w:t>
      </w:r>
      <w:r>
        <w:rPr>
          <w:sz w:val="26"/>
          <w:szCs w:val="26"/>
          <w:lang w:val="ru-RU"/>
        </w:rPr>
        <w:t>.</w:t>
      </w: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Pr="00A17159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Составление таблицы классификации опасностей природного, техногенного, военного, социального и экологического характера.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 xml:space="preserve">Тест </w:t>
      </w:r>
      <w:r w:rsidRPr="00A17159">
        <w:rPr>
          <w:sz w:val="26"/>
          <w:szCs w:val="26"/>
          <w:lang w:val="ru-RU"/>
        </w:rPr>
        <w:t>«Здоровый образ жизни и его составляющие».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Составление прогноза развития событий от возникновения опасностей различного характера.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Организация защиты работников от механического травмирования на производстве.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Защитные мероприятия на производстве от вибрации и шума.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Тест: «Обеспечение личной безопасности в повседневной жизни».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Производственные травмы, травматический шок и их профилактика</w:t>
      </w:r>
      <w:r>
        <w:rPr>
          <w:sz w:val="26"/>
          <w:szCs w:val="26"/>
          <w:lang w:val="ru-RU"/>
        </w:rPr>
        <w:t>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Первая помощь при поражении электрическим током</w:t>
      </w:r>
      <w:r>
        <w:rPr>
          <w:sz w:val="26"/>
          <w:szCs w:val="26"/>
          <w:lang w:val="ru-RU"/>
        </w:rPr>
        <w:t>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Правила проведения непрямого массажа сердца и искусственной вентиляции легких. Первая медицинская помощь при острой сердечной недостаточности и инсульте.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Разработка ситуационных задач и составление алгоритма действий при оказании первой помощи при ранениях и травмах.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Техногенные аварии, опасные объекты, классификация. Стихийные явления и бедствия, их характеристики.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Использование ручных средств пожаротушения.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Тест: «Обеспечение личной безопасности в условиях ЧС природного и техногенного характера».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Разработка алгоритма действий при стихийных бедствиях и крупных авариях.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Чрезвычайные ситуации военного времени.</w:t>
      </w:r>
      <w:r>
        <w:rPr>
          <w:sz w:val="26"/>
          <w:szCs w:val="26"/>
          <w:lang w:val="ru-RU"/>
        </w:rPr>
        <w:t xml:space="preserve"> </w:t>
      </w:r>
      <w:r w:rsidRPr="00F10E6D">
        <w:rPr>
          <w:sz w:val="26"/>
          <w:szCs w:val="26"/>
          <w:lang w:val="ru-RU"/>
        </w:rPr>
        <w:t>Современные средства уничтожения и их поражающие факторы.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Назначение и задачи гражданской обороны на объектах экономики.</w:t>
      </w:r>
    </w:p>
    <w:p w:rsidR="006D7BB1" w:rsidRPr="00F10E6D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Организация защиты населения в чрезвычайных ситуациях.</w:t>
      </w:r>
      <w:r>
        <w:rPr>
          <w:sz w:val="26"/>
          <w:szCs w:val="26"/>
          <w:lang w:val="ru-RU"/>
        </w:rPr>
        <w:t xml:space="preserve"> </w:t>
      </w:r>
      <w:r w:rsidRPr="00F10E6D">
        <w:rPr>
          <w:sz w:val="26"/>
          <w:szCs w:val="26"/>
          <w:lang w:val="ru-RU"/>
        </w:rPr>
        <w:t>Мероприятия по локализации и ликвидации последствий чрезвычайных ситуаций.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Использование индивидуальных средств защиты органов дыхания и кожных покровов, медицинских средств защиты в условиях ЧС.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Тест: «Гражданская оборона – составная часть обороноспособности страны».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Защита от АХОВ.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Контрольная работа: «Правила поведения в условиях чрезвычайной ситуации».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Особенности обеспечения безопасности труда в отраслях экономики.</w:t>
      </w:r>
      <w:r>
        <w:rPr>
          <w:sz w:val="26"/>
          <w:szCs w:val="26"/>
          <w:lang w:val="ru-RU"/>
        </w:rPr>
        <w:t xml:space="preserve"> </w:t>
      </w:r>
      <w:r w:rsidRPr="00F10E6D">
        <w:rPr>
          <w:sz w:val="26"/>
          <w:szCs w:val="26"/>
          <w:lang w:val="ru-RU"/>
        </w:rPr>
        <w:t>Негативное воздействие отраслей экономики на окружающую среду.</w:t>
      </w:r>
    </w:p>
    <w:p w:rsidR="006D7BB1" w:rsidRPr="00F10E6D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Использование промышленных средств индивидуальной защиты и защитных устройств для сохранения здоровья и жизни.</w:t>
      </w:r>
    </w:p>
    <w:p w:rsidR="006D7BB1" w:rsidRPr="00F72507" w:rsidRDefault="006D7BB1" w:rsidP="006D7BB1">
      <w:pPr>
        <w:tabs>
          <w:tab w:val="center" w:pos="5080"/>
        </w:tabs>
        <w:rPr>
          <w:sz w:val="26"/>
          <w:szCs w:val="26"/>
          <w:lang w:val="ru-RU"/>
        </w:rPr>
        <w:sectPr w:rsidR="006D7BB1" w:rsidRPr="00F72507">
          <w:footerReference w:type="default" r:id="rId10"/>
          <w:pgSz w:w="11900" w:h="16840"/>
          <w:pgMar w:top="1260" w:right="580" w:bottom="920" w:left="1160" w:header="0" w:footer="658" w:gutter="0"/>
          <w:cols w:space="720"/>
        </w:sectPr>
      </w:pPr>
    </w:p>
    <w:p w:rsidR="006D7BB1" w:rsidRPr="00F953AB" w:rsidRDefault="006D7BB1" w:rsidP="006D7BB1">
      <w:pPr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widowControl/>
        <w:autoSpaceDE/>
        <w:autoSpaceDN/>
        <w:spacing w:line="276" w:lineRule="auto"/>
        <w:jc w:val="center"/>
        <w:rPr>
          <w:b/>
          <w:bCs/>
          <w:sz w:val="26"/>
          <w:szCs w:val="26"/>
          <w:lang w:val="ru-RU" w:eastAsia="ru-RU"/>
        </w:rPr>
      </w:pPr>
      <w:r w:rsidRPr="00F605F6">
        <w:rPr>
          <w:b/>
          <w:bCs/>
          <w:sz w:val="26"/>
          <w:szCs w:val="26"/>
          <w:lang w:val="ru-RU" w:eastAsia="ru-RU"/>
        </w:rPr>
        <w:t>3.2</w:t>
      </w:r>
      <w:r>
        <w:rPr>
          <w:b/>
          <w:bCs/>
          <w:sz w:val="26"/>
          <w:szCs w:val="26"/>
          <w:lang w:val="ru-RU" w:eastAsia="ru-RU"/>
        </w:rPr>
        <w:t>.</w:t>
      </w:r>
      <w:r w:rsidRPr="00F605F6">
        <w:rPr>
          <w:b/>
          <w:bCs/>
          <w:sz w:val="26"/>
          <w:szCs w:val="26"/>
          <w:lang w:val="ru-RU" w:eastAsia="ru-RU"/>
        </w:rPr>
        <w:t xml:space="preserve"> Промежуточная аттестация</w:t>
      </w:r>
    </w:p>
    <w:p w:rsidR="006D7BB1" w:rsidRPr="00F605F6" w:rsidRDefault="006D7BB1" w:rsidP="006D7BB1">
      <w:pPr>
        <w:widowControl/>
        <w:autoSpaceDE/>
        <w:autoSpaceDN/>
        <w:spacing w:line="276" w:lineRule="auto"/>
        <w:jc w:val="center"/>
        <w:rPr>
          <w:b/>
          <w:bCs/>
          <w:sz w:val="26"/>
          <w:szCs w:val="26"/>
          <w:lang w:val="ru-RU" w:eastAsia="ru-RU"/>
        </w:rPr>
      </w:pPr>
    </w:p>
    <w:p w:rsidR="006D7BB1" w:rsidRPr="00F605F6" w:rsidRDefault="006D7BB1" w:rsidP="006D7BB1">
      <w:pPr>
        <w:widowControl/>
        <w:autoSpaceDE/>
        <w:autoSpaceDN/>
        <w:spacing w:line="276" w:lineRule="auto"/>
        <w:jc w:val="center"/>
        <w:rPr>
          <w:b/>
          <w:bCs/>
          <w:sz w:val="26"/>
          <w:szCs w:val="26"/>
          <w:lang w:val="ru-RU" w:eastAsia="ru-RU"/>
        </w:rPr>
      </w:pPr>
      <w:r w:rsidRPr="00F605F6">
        <w:rPr>
          <w:b/>
          <w:bCs/>
          <w:sz w:val="26"/>
          <w:szCs w:val="26"/>
          <w:lang w:val="ru-RU" w:eastAsia="ru-RU"/>
        </w:rPr>
        <w:t>3.2.1. Оценочные материалы, по итоговой оценке, дисциплины</w:t>
      </w:r>
    </w:p>
    <w:p w:rsidR="006D7BB1" w:rsidRPr="00493EA5" w:rsidRDefault="006D7BB1" w:rsidP="006D7BB1">
      <w:pPr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jc w:val="center"/>
        <w:rPr>
          <w:sz w:val="26"/>
          <w:szCs w:val="26"/>
          <w:lang w:val="ru-RU"/>
        </w:rPr>
      </w:pPr>
      <w:r w:rsidRPr="00F605F6">
        <w:rPr>
          <w:sz w:val="26"/>
          <w:szCs w:val="26"/>
          <w:lang w:val="ru-RU"/>
        </w:rPr>
        <w:t xml:space="preserve"> Пояснительная записка</w:t>
      </w:r>
    </w:p>
    <w:p w:rsidR="006D7BB1" w:rsidRPr="00F605F6" w:rsidRDefault="006D7BB1" w:rsidP="006D7BB1">
      <w:pPr>
        <w:jc w:val="center"/>
        <w:rPr>
          <w:sz w:val="26"/>
          <w:szCs w:val="26"/>
          <w:lang w:val="ru-RU"/>
        </w:rPr>
      </w:pP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</w:t>
      </w:r>
      <w:r>
        <w:rPr>
          <w:color w:val="000000"/>
          <w:sz w:val="26"/>
          <w:szCs w:val="26"/>
        </w:rPr>
        <w:t xml:space="preserve">дифференцированного </w:t>
      </w:r>
      <w:r w:rsidRPr="00E41F14">
        <w:rPr>
          <w:color w:val="000000"/>
          <w:sz w:val="26"/>
          <w:szCs w:val="26"/>
        </w:rPr>
        <w:t xml:space="preserve">зачета по освоению общепрофессиональной дисциплины «ОП </w:t>
      </w:r>
      <w:r>
        <w:rPr>
          <w:color w:val="000000"/>
          <w:sz w:val="26"/>
          <w:szCs w:val="26"/>
        </w:rPr>
        <w:t>12</w:t>
      </w:r>
      <w:r w:rsidRPr="00E41F14">
        <w:rPr>
          <w:color w:val="000000"/>
          <w:sz w:val="26"/>
          <w:szCs w:val="26"/>
        </w:rPr>
        <w:t xml:space="preserve">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E41F14">
        <w:rPr>
          <w:rStyle w:val="c43"/>
          <w:color w:val="000000"/>
          <w:sz w:val="26"/>
          <w:szCs w:val="26"/>
        </w:rPr>
        <w:t xml:space="preserve"> обязательным.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>На выполнение зачётной работы по </w:t>
      </w:r>
      <w:r w:rsidRPr="00E41F14">
        <w:rPr>
          <w:rStyle w:val="c43"/>
          <w:color w:val="000000"/>
          <w:sz w:val="26"/>
          <w:szCs w:val="26"/>
        </w:rPr>
        <w:t>дисциплине «</w:t>
      </w:r>
      <w:r w:rsidRPr="00E41F14">
        <w:rPr>
          <w:color w:val="000000"/>
          <w:sz w:val="26"/>
          <w:szCs w:val="26"/>
        </w:rPr>
        <w:t xml:space="preserve">ОП </w:t>
      </w:r>
      <w:r>
        <w:rPr>
          <w:color w:val="000000"/>
          <w:sz w:val="26"/>
          <w:szCs w:val="26"/>
        </w:rPr>
        <w:t>12</w:t>
      </w:r>
      <w:r w:rsidRPr="00E41F14">
        <w:rPr>
          <w:color w:val="000000"/>
          <w:sz w:val="26"/>
          <w:szCs w:val="26"/>
        </w:rPr>
        <w:t xml:space="preserve"> Безопасность жизнедеятельности</w:t>
      </w:r>
      <w:r w:rsidRPr="00E41F14">
        <w:rPr>
          <w:rStyle w:val="c43"/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> отводится 1 ч. 30 мин.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3. </w:t>
      </w:r>
      <w:r w:rsidRPr="00E41F14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E41F14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E41F14">
        <w:rPr>
          <w:color w:val="000000"/>
          <w:sz w:val="26"/>
          <w:szCs w:val="26"/>
        </w:rPr>
        <w:t>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E41F14">
        <w:rPr>
          <w:color w:val="000000"/>
          <w:sz w:val="26"/>
          <w:szCs w:val="26"/>
        </w:rPr>
        <w:t>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 xml:space="preserve">5. Содержание материалов зачёта и критерии оценки разрабатываются преподавателем учебной дисциплины «ОП </w:t>
      </w:r>
      <w:r>
        <w:rPr>
          <w:rStyle w:val="c43"/>
          <w:color w:val="000000"/>
          <w:sz w:val="26"/>
          <w:szCs w:val="26"/>
        </w:rPr>
        <w:t>12</w:t>
      </w:r>
      <w:r w:rsidRPr="00E41F14">
        <w:rPr>
          <w:rStyle w:val="c43"/>
          <w:color w:val="000000"/>
          <w:sz w:val="26"/>
          <w:szCs w:val="26"/>
        </w:rPr>
        <w:t xml:space="preserve">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В целом</w:t>
      </w:r>
      <w:r>
        <w:rPr>
          <w:rStyle w:val="c43"/>
          <w:color w:val="000000"/>
          <w:sz w:val="26"/>
          <w:szCs w:val="26"/>
        </w:rPr>
        <w:t xml:space="preserve">, </w:t>
      </w:r>
      <w:r w:rsidRPr="00E41F14">
        <w:rPr>
          <w:rStyle w:val="c43"/>
          <w:color w:val="000000"/>
          <w:sz w:val="26"/>
          <w:szCs w:val="26"/>
        </w:rPr>
        <w:t xml:space="preserve">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6D7BB1" w:rsidRPr="00F953AB" w:rsidRDefault="006D7BB1" w:rsidP="006D7BB1">
      <w:pPr>
        <w:spacing w:line="276" w:lineRule="auto"/>
        <w:jc w:val="both"/>
        <w:rPr>
          <w:b/>
          <w:bCs/>
          <w:sz w:val="26"/>
          <w:szCs w:val="26"/>
          <w:lang w:val="ru-RU"/>
        </w:rPr>
      </w:pP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Pr="00493EA5" w:rsidRDefault="006D7BB1" w:rsidP="006D7BB1">
      <w:pPr>
        <w:rPr>
          <w:sz w:val="26"/>
          <w:szCs w:val="26"/>
          <w:lang w:val="ru-RU"/>
        </w:rPr>
      </w:pPr>
    </w:p>
    <w:p w:rsidR="006D7BB1" w:rsidRPr="00FC7FC9" w:rsidRDefault="006D7BB1" w:rsidP="006D7BB1">
      <w:pPr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  <w:lang w:val="ru-RU"/>
        </w:rPr>
        <w:lastRenderedPageBreak/>
        <w:t>Вопросы для дифференцированного зачета по БЖ</w:t>
      </w: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</w:rPr>
      </w:pPr>
      <w:r w:rsidRPr="00454BAF">
        <w:rPr>
          <w:b/>
          <w:sz w:val="26"/>
          <w:szCs w:val="26"/>
        </w:rPr>
        <w:t>I вариант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Предмет и задачи науки БЖ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Понятие производственного риска и концепция приемлемого риска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  <w:lang w:val="ru-RU"/>
        </w:rPr>
        <w:t xml:space="preserve">Понятие опасного и вредного производственного факторов. </w:t>
      </w:r>
      <w:r w:rsidRPr="00454BAF">
        <w:rPr>
          <w:sz w:val="26"/>
          <w:szCs w:val="26"/>
        </w:rPr>
        <w:t xml:space="preserve">Классификация ОВП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Основные направления государственной политики в области охраны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Нормативно-правовые акты в области охраны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Федеральная служба по экологическому, технологическому и атомному надзору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Федеральная служба по надзору в сфере защиты прав потребителей и благополучия человека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Государственная экспертиза условий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Финансирование мероприятий по улучшению условий и охраны труда  </w:t>
      </w: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II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Права и обязанности работника по обеспечению безопасности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Обязанности и права работодателя по обеспечению безопасных условий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Особенности охраны труда женщин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Особенности охраны молодежи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Служба охраны труда на предприятии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Совместные комитеты (комиссии) по охране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>Санитарно-бытовое обеспечение работающих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Организация и проведение медицинских осмотров работающих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Обеспечение работников материалыми индивидуальной защиты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Виды  и содержание инструктажей по охране труда  </w:t>
      </w: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III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Классификация несчастных случаев (по тяжести, массовости и обстоятельствам)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Обязанности работника и работодателя при несчастном случае на производстве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Расследование и учет легких НС на производстве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Расследование и учет тяжелых, групповых НС и со смертельным исходом на производстве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Методы анализа производственного травматизма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Основные причины производственного травматизма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Формирование и расходование средств на ОСС от НС и ПЗ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lastRenderedPageBreak/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6D7BB1" w:rsidRPr="00454BAF" w:rsidRDefault="006D7BB1" w:rsidP="006D7BB1">
      <w:pPr>
        <w:spacing w:line="276" w:lineRule="auto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IV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Выплата морального ущерба работнику вследствие повреждения здоровья на производстве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Гигиеническая оценка и Классификация условий труда по степени вредности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  <w:lang w:val="ru-RU"/>
        </w:rPr>
        <w:t xml:space="preserve">Нормирование содержания вредных веществ в промышленной атмосфере.  </w:t>
      </w:r>
      <w:r w:rsidRPr="00454BAF">
        <w:rPr>
          <w:sz w:val="26"/>
          <w:szCs w:val="26"/>
        </w:rPr>
        <w:t xml:space="preserve">ПДК  вредных веществ в воздухе рабочей зоны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Нормирование метеоусловий производственных помещений.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Естественное освещение, его нормирование, расчет и контроль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Искусственное освещение, его нормирование, расчет и контроль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Основные материалы обеспечения электробезопасности на рабочих местах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Шум как производственный фактор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Молниезащита зданий и сооружений  </w:t>
      </w:r>
    </w:p>
    <w:p w:rsidR="006D7BB1" w:rsidRPr="00454BAF" w:rsidRDefault="006D7BB1" w:rsidP="006D7BB1">
      <w:pPr>
        <w:spacing w:line="276" w:lineRule="auto"/>
        <w:rPr>
          <w:b/>
          <w:sz w:val="26"/>
          <w:szCs w:val="26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V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Статическое электричество и методы борьбы с ним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Основные принципы (способы) тушения пожаров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Порошковые огнетушители, их характеристика и область применения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Углекислотные огнетушители, их характеристика и область применения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Стационарные  установки пожаротушения, их характеристика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Пожарные извещатели, их характеристика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Основные характеристики взрыво- и пожароопасности веществ и материалов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Классификация помещений по взрыво- и пожаробезопасности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  <w:lang w:val="ru-RU"/>
        </w:rPr>
        <w:t xml:space="preserve">Воздействие электрического тока на организм человека. </w:t>
      </w:r>
      <w:r w:rsidRPr="00454BAF">
        <w:rPr>
          <w:sz w:val="26"/>
          <w:szCs w:val="26"/>
        </w:rPr>
        <w:t>Виды электротравм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Реанимационные мероприятия: техника проведения  </w:t>
      </w:r>
    </w:p>
    <w:p w:rsidR="006D7BB1" w:rsidRPr="00454BAF" w:rsidRDefault="006D7BB1" w:rsidP="006D7BB1">
      <w:pPr>
        <w:pStyle w:val="a7"/>
        <w:widowControl/>
        <w:autoSpaceDE/>
        <w:autoSpaceDN/>
        <w:spacing w:line="276" w:lineRule="auto"/>
        <w:ind w:left="720" w:firstLine="0"/>
        <w:contextualSpacing/>
        <w:rPr>
          <w:sz w:val="26"/>
          <w:szCs w:val="26"/>
        </w:rPr>
      </w:pPr>
    </w:p>
    <w:p w:rsidR="006D7BB1" w:rsidRPr="00F953AB" w:rsidRDefault="006D7BB1" w:rsidP="006D7BB1">
      <w:pPr>
        <w:keepNext/>
        <w:keepLines/>
        <w:suppressLineNumbers/>
        <w:suppressAutoHyphens/>
        <w:rPr>
          <w:rFonts w:eastAsia="Calibri"/>
          <w:sz w:val="26"/>
          <w:szCs w:val="26"/>
          <w:lang w:val="ru-RU" w:eastAsia="ru-RU"/>
        </w:rPr>
      </w:pPr>
    </w:p>
    <w:p w:rsidR="006D7BB1" w:rsidRPr="00493EA5" w:rsidRDefault="006D7BB1" w:rsidP="006D7BB1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  <w:lang w:val="ru-RU" w:eastAsia="ru-RU"/>
        </w:rPr>
      </w:pPr>
      <w:r w:rsidRPr="00493EA5">
        <w:rPr>
          <w:rFonts w:eastAsia="Calibri"/>
          <w:b/>
          <w:sz w:val="26"/>
          <w:szCs w:val="26"/>
          <w:lang w:val="ru-RU" w:eastAsia="ru-RU"/>
        </w:rPr>
        <w:t xml:space="preserve">Критерии оценки </w:t>
      </w:r>
      <w:r w:rsidRPr="00493EA5">
        <w:rPr>
          <w:rFonts w:eastAsia="Calibri"/>
          <w:b/>
          <w:bCs/>
          <w:sz w:val="26"/>
          <w:szCs w:val="26"/>
          <w:lang w:val="ru-RU" w:eastAsia="ru-RU"/>
        </w:rPr>
        <w:t>устных ответов</w:t>
      </w:r>
      <w:r w:rsidRPr="00493EA5">
        <w:rPr>
          <w:rFonts w:eastAsia="Calibri"/>
          <w:b/>
          <w:sz w:val="26"/>
          <w:szCs w:val="26"/>
          <w:lang w:val="ru-RU" w:eastAsia="ru-RU"/>
        </w:rPr>
        <w:t xml:space="preserve"> </w:t>
      </w:r>
      <w:r w:rsidRPr="00454BAF">
        <w:rPr>
          <w:rFonts w:eastAsia="Calibri"/>
          <w:b/>
          <w:sz w:val="26"/>
          <w:szCs w:val="26"/>
          <w:lang w:val="ru-RU" w:eastAsia="ru-RU"/>
        </w:rPr>
        <w:t>дифференцированного зачета</w:t>
      </w:r>
    </w:p>
    <w:p w:rsidR="006D7BB1" w:rsidRPr="00493EA5" w:rsidRDefault="006D7BB1" w:rsidP="006D7BB1">
      <w:pPr>
        <w:keepNext/>
        <w:keepLines/>
        <w:suppressLineNumbers/>
        <w:suppressAutoHyphens/>
        <w:jc w:val="both"/>
        <w:rPr>
          <w:rFonts w:eastAsia="Calibri"/>
          <w:b/>
          <w:sz w:val="26"/>
          <w:szCs w:val="26"/>
          <w:lang w:val="ru-RU"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932"/>
      </w:tblGrid>
      <w:tr w:rsidR="006D7BB1" w:rsidRPr="00E41F14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6D7BB1" w:rsidRPr="007657E8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6D7BB1" w:rsidRPr="007657E8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 </w:t>
            </w: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6D7BB1" w:rsidRPr="007657E8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6D7BB1" w:rsidRPr="007657E8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</w:p>
        </w:tc>
      </w:tr>
    </w:tbl>
    <w:p w:rsidR="006D7BB1" w:rsidRDefault="006D7BB1" w:rsidP="006D7BB1">
      <w:pPr>
        <w:pStyle w:val="a7"/>
        <w:widowControl/>
        <w:autoSpaceDE/>
        <w:autoSpaceDN/>
        <w:ind w:left="720" w:firstLine="0"/>
        <w:contextualSpacing/>
        <w:rPr>
          <w:rFonts w:eastAsia="Calibri"/>
          <w:b/>
          <w:sz w:val="26"/>
          <w:szCs w:val="26"/>
          <w:lang w:val="ru-RU" w:eastAsia="ru-RU"/>
        </w:rPr>
      </w:pPr>
    </w:p>
    <w:p w:rsidR="006D7BB1" w:rsidRPr="00454BAF" w:rsidRDefault="006D7BB1" w:rsidP="006D7BB1">
      <w:pPr>
        <w:pStyle w:val="a7"/>
        <w:widowControl/>
        <w:autoSpaceDE/>
        <w:autoSpaceDN/>
        <w:ind w:left="720" w:firstLine="0"/>
        <w:contextualSpacing/>
        <w:rPr>
          <w:sz w:val="26"/>
          <w:szCs w:val="26"/>
          <w:lang w:val="ru-RU"/>
        </w:rPr>
      </w:pPr>
    </w:p>
    <w:p w:rsidR="006D7BB1" w:rsidRPr="00F953AB" w:rsidRDefault="006D7BB1" w:rsidP="006D7BB1">
      <w:pPr>
        <w:spacing w:line="360" w:lineRule="auto"/>
        <w:rPr>
          <w:color w:val="000000"/>
          <w:spacing w:val="-6"/>
          <w:sz w:val="26"/>
          <w:szCs w:val="26"/>
          <w:lang w:val="ru-RU" w:eastAsia="ru-RU"/>
        </w:rPr>
      </w:pPr>
    </w:p>
    <w:p w:rsidR="006D7BB1" w:rsidRPr="00493EA5" w:rsidRDefault="006D7BB1" w:rsidP="006D7BB1">
      <w:pPr>
        <w:shd w:val="clear" w:color="auto" w:fill="FFFFFF"/>
        <w:jc w:val="both"/>
        <w:rPr>
          <w:b/>
          <w:bCs/>
          <w:color w:val="000000"/>
          <w:sz w:val="26"/>
          <w:szCs w:val="26"/>
          <w:lang w:val="ru-RU" w:eastAsia="ru-RU"/>
        </w:rPr>
      </w:pPr>
    </w:p>
    <w:p w:rsidR="006D7BB1" w:rsidRPr="00F953AB" w:rsidRDefault="006D7BB1" w:rsidP="006D7BB1">
      <w:pPr>
        <w:jc w:val="both"/>
        <w:rPr>
          <w:color w:val="000000"/>
          <w:sz w:val="26"/>
          <w:szCs w:val="26"/>
          <w:lang w:val="ru-RU" w:eastAsia="ru-RU"/>
        </w:rPr>
      </w:pPr>
    </w:p>
    <w:p w:rsidR="006D7BB1" w:rsidRDefault="006D7BB1" w:rsidP="006D7BB1">
      <w:pPr>
        <w:pStyle w:val="1"/>
        <w:jc w:val="center"/>
        <w:rPr>
          <w:color w:val="000000"/>
          <w:sz w:val="26"/>
          <w:szCs w:val="26"/>
          <w:lang w:val="ru-RU"/>
        </w:rPr>
      </w:pPr>
    </w:p>
    <w:p w:rsidR="00602BCA" w:rsidRPr="00602BCA" w:rsidRDefault="00602BCA" w:rsidP="006D7BB1">
      <w:pPr>
        <w:spacing w:before="78"/>
        <w:ind w:right="472"/>
        <w:jc w:val="center"/>
        <w:rPr>
          <w:sz w:val="26"/>
          <w:szCs w:val="26"/>
          <w:lang w:val="ru-RU"/>
        </w:rPr>
      </w:pPr>
    </w:p>
    <w:sectPr w:rsidR="00602BCA" w:rsidRPr="00602BCA" w:rsidSect="006D7BB1">
      <w:footerReference w:type="default" r:id="rId11"/>
      <w:pgSz w:w="11900" w:h="16840"/>
      <w:pgMar w:top="1260" w:right="580" w:bottom="920" w:left="1160" w:header="0" w:footer="6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EC7" w:rsidRDefault="00B91EC7">
      <w:r>
        <w:separator/>
      </w:r>
    </w:p>
  </w:endnote>
  <w:endnote w:type="continuationSeparator" w:id="0">
    <w:p w:rsidR="00B91EC7" w:rsidRDefault="00B91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2E1" w:rsidRDefault="00F86AD0">
    <w:pPr>
      <w:pStyle w:val="a3"/>
      <w:spacing w:line="14" w:lineRule="auto"/>
      <w:rPr>
        <w:sz w:val="14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7" type="#_x0000_t202" style="position:absolute;margin-left:545.2pt;margin-top:794.1pt;width:9.6pt;height:13.0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YYO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" filled="f" stroked="f">
          <v:textbox style="mso-next-textbox:#Поле 1" inset="0,0,0,0">
            <w:txbxContent>
              <w:p w:rsidR="00DD62E1" w:rsidRDefault="00DD62E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D7BB1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BB1" w:rsidRDefault="00F86AD0">
    <w:pPr>
      <w:pStyle w:val="a3"/>
      <w:spacing w:line="14" w:lineRule="auto"/>
      <w:rPr>
        <w:sz w:val="14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69.5pt;margin-top:772.55pt;width:3.55pt;height:18pt;z-index:-251658240;visibility:visible;mso-wrap-distance-left:9pt;mso-wrap-distance-top:0;mso-wrap-distance-right:9pt;mso-wrap-distance-bottom:0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YYO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" filled="f" stroked="f">
          <v:textbox style="mso-next-textbox:#_x0000_s2060" inset="0,0,0,0">
            <w:txbxContent>
              <w:p w:rsidR="006D7BB1" w:rsidRDefault="006D7BB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86AD0"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2E1" w:rsidRDefault="00F86AD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2pt;margin-top:547.5pt;width:15.25pt;height:13.05pt;z-index:-251655168;mso-position-horizontal-relative:page;mso-position-vertical-relative:page" filled="f" stroked="f">
          <v:textbox inset="0,0,0,0">
            <w:txbxContent>
              <w:p w:rsidR="00DD62E1" w:rsidRDefault="00DD62E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86AD0">
                  <w:rPr>
                    <w:rFonts w:ascii="Calibri"/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EC7" w:rsidRDefault="00B91EC7">
      <w:r>
        <w:separator/>
      </w:r>
    </w:p>
  </w:footnote>
  <w:footnote w:type="continuationSeparator" w:id="0">
    <w:p w:rsidR="00B91EC7" w:rsidRDefault="00B91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8B56EE1"/>
    <w:multiLevelType w:val="hybridMultilevel"/>
    <w:tmpl w:val="BFEC32B6"/>
    <w:lvl w:ilvl="0" w:tplc="98403B9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8"/>
  </w:num>
  <w:num w:numId="2">
    <w:abstractNumId w:val="2"/>
  </w:num>
  <w:num w:numId="3">
    <w:abstractNumId w:val="30"/>
  </w:num>
  <w:num w:numId="4">
    <w:abstractNumId w:val="34"/>
  </w:num>
  <w:num w:numId="5">
    <w:abstractNumId w:val="3"/>
  </w:num>
  <w:num w:numId="6">
    <w:abstractNumId w:val="59"/>
  </w:num>
  <w:num w:numId="7">
    <w:abstractNumId w:val="20"/>
  </w:num>
  <w:num w:numId="8">
    <w:abstractNumId w:val="43"/>
  </w:num>
  <w:num w:numId="9">
    <w:abstractNumId w:val="89"/>
  </w:num>
  <w:num w:numId="10">
    <w:abstractNumId w:val="102"/>
  </w:num>
  <w:num w:numId="11">
    <w:abstractNumId w:val="63"/>
  </w:num>
  <w:num w:numId="12">
    <w:abstractNumId w:val="93"/>
  </w:num>
  <w:num w:numId="13">
    <w:abstractNumId w:val="15"/>
  </w:num>
  <w:num w:numId="14">
    <w:abstractNumId w:val="77"/>
  </w:num>
  <w:num w:numId="15">
    <w:abstractNumId w:val="19"/>
  </w:num>
  <w:num w:numId="16">
    <w:abstractNumId w:val="26"/>
  </w:num>
  <w:num w:numId="17">
    <w:abstractNumId w:val="69"/>
  </w:num>
  <w:num w:numId="18">
    <w:abstractNumId w:val="56"/>
  </w:num>
  <w:num w:numId="19">
    <w:abstractNumId w:val="58"/>
  </w:num>
  <w:num w:numId="20">
    <w:abstractNumId w:val="53"/>
  </w:num>
  <w:num w:numId="21">
    <w:abstractNumId w:val="85"/>
  </w:num>
  <w:num w:numId="22">
    <w:abstractNumId w:val="4"/>
  </w:num>
  <w:num w:numId="23">
    <w:abstractNumId w:val="51"/>
  </w:num>
  <w:num w:numId="24">
    <w:abstractNumId w:val="18"/>
  </w:num>
  <w:num w:numId="25">
    <w:abstractNumId w:val="66"/>
  </w:num>
  <w:num w:numId="26">
    <w:abstractNumId w:val="92"/>
  </w:num>
  <w:num w:numId="27">
    <w:abstractNumId w:val="44"/>
  </w:num>
  <w:num w:numId="28">
    <w:abstractNumId w:val="99"/>
  </w:num>
  <w:num w:numId="29">
    <w:abstractNumId w:val="87"/>
  </w:num>
  <w:num w:numId="30">
    <w:abstractNumId w:val="84"/>
  </w:num>
  <w:num w:numId="31">
    <w:abstractNumId w:val="78"/>
  </w:num>
  <w:num w:numId="32">
    <w:abstractNumId w:val="38"/>
  </w:num>
  <w:num w:numId="33">
    <w:abstractNumId w:val="71"/>
  </w:num>
  <w:num w:numId="34">
    <w:abstractNumId w:val="12"/>
  </w:num>
  <w:num w:numId="35">
    <w:abstractNumId w:val="7"/>
  </w:num>
  <w:num w:numId="36">
    <w:abstractNumId w:val="76"/>
  </w:num>
  <w:num w:numId="37">
    <w:abstractNumId w:val="28"/>
  </w:num>
  <w:num w:numId="38">
    <w:abstractNumId w:val="100"/>
  </w:num>
  <w:num w:numId="39">
    <w:abstractNumId w:val="25"/>
  </w:num>
  <w:num w:numId="40">
    <w:abstractNumId w:val="37"/>
  </w:num>
  <w:num w:numId="41">
    <w:abstractNumId w:val="57"/>
  </w:num>
  <w:num w:numId="42">
    <w:abstractNumId w:val="68"/>
  </w:num>
  <w:num w:numId="43">
    <w:abstractNumId w:val="55"/>
  </w:num>
  <w:num w:numId="44">
    <w:abstractNumId w:val="98"/>
  </w:num>
  <w:num w:numId="45">
    <w:abstractNumId w:val="91"/>
  </w:num>
  <w:num w:numId="46">
    <w:abstractNumId w:val="17"/>
  </w:num>
  <w:num w:numId="47">
    <w:abstractNumId w:val="52"/>
  </w:num>
  <w:num w:numId="48">
    <w:abstractNumId w:val="96"/>
  </w:num>
  <w:num w:numId="49">
    <w:abstractNumId w:val="29"/>
  </w:num>
  <w:num w:numId="50">
    <w:abstractNumId w:val="74"/>
  </w:num>
  <w:num w:numId="51">
    <w:abstractNumId w:val="97"/>
  </w:num>
  <w:num w:numId="52">
    <w:abstractNumId w:val="11"/>
  </w:num>
  <w:num w:numId="53">
    <w:abstractNumId w:val="36"/>
  </w:num>
  <w:num w:numId="54">
    <w:abstractNumId w:val="9"/>
  </w:num>
  <w:num w:numId="55">
    <w:abstractNumId w:val="41"/>
  </w:num>
  <w:num w:numId="56">
    <w:abstractNumId w:val="47"/>
  </w:num>
  <w:num w:numId="57">
    <w:abstractNumId w:val="101"/>
  </w:num>
  <w:num w:numId="58">
    <w:abstractNumId w:val="49"/>
  </w:num>
  <w:num w:numId="59">
    <w:abstractNumId w:val="62"/>
  </w:num>
  <w:num w:numId="60">
    <w:abstractNumId w:val="10"/>
  </w:num>
  <w:num w:numId="61">
    <w:abstractNumId w:val="23"/>
  </w:num>
  <w:num w:numId="62">
    <w:abstractNumId w:val="86"/>
  </w:num>
  <w:num w:numId="63">
    <w:abstractNumId w:val="6"/>
  </w:num>
  <w:num w:numId="64">
    <w:abstractNumId w:val="39"/>
  </w:num>
  <w:num w:numId="65">
    <w:abstractNumId w:val="14"/>
  </w:num>
  <w:num w:numId="66">
    <w:abstractNumId w:val="67"/>
  </w:num>
  <w:num w:numId="67">
    <w:abstractNumId w:val="21"/>
  </w:num>
  <w:num w:numId="68">
    <w:abstractNumId w:val="27"/>
  </w:num>
  <w:num w:numId="69">
    <w:abstractNumId w:val="72"/>
  </w:num>
  <w:num w:numId="70">
    <w:abstractNumId w:val="13"/>
  </w:num>
  <w:num w:numId="71">
    <w:abstractNumId w:val="22"/>
  </w:num>
  <w:num w:numId="72">
    <w:abstractNumId w:val="0"/>
  </w:num>
  <w:num w:numId="73">
    <w:abstractNumId w:val="60"/>
  </w:num>
  <w:num w:numId="74">
    <w:abstractNumId w:val="35"/>
  </w:num>
  <w:num w:numId="75">
    <w:abstractNumId w:val="79"/>
  </w:num>
  <w:num w:numId="76">
    <w:abstractNumId w:val="81"/>
  </w:num>
  <w:num w:numId="77">
    <w:abstractNumId w:val="82"/>
  </w:num>
  <w:num w:numId="78">
    <w:abstractNumId w:val="46"/>
  </w:num>
  <w:num w:numId="79">
    <w:abstractNumId w:val="94"/>
  </w:num>
  <w:num w:numId="80">
    <w:abstractNumId w:val="32"/>
  </w:num>
  <w:num w:numId="81">
    <w:abstractNumId w:val="65"/>
  </w:num>
  <w:num w:numId="82">
    <w:abstractNumId w:val="73"/>
  </w:num>
  <w:num w:numId="83">
    <w:abstractNumId w:val="33"/>
  </w:num>
  <w:num w:numId="84">
    <w:abstractNumId w:val="1"/>
  </w:num>
  <w:num w:numId="85">
    <w:abstractNumId w:val="5"/>
  </w:num>
  <w:num w:numId="86">
    <w:abstractNumId w:val="42"/>
  </w:num>
  <w:num w:numId="87">
    <w:abstractNumId w:val="90"/>
  </w:num>
  <w:num w:numId="88">
    <w:abstractNumId w:val="45"/>
  </w:num>
  <w:num w:numId="89">
    <w:abstractNumId w:val="54"/>
  </w:num>
  <w:num w:numId="90">
    <w:abstractNumId w:val="83"/>
  </w:num>
  <w:num w:numId="91">
    <w:abstractNumId w:val="95"/>
  </w:num>
  <w:num w:numId="92">
    <w:abstractNumId w:val="80"/>
  </w:num>
  <w:num w:numId="93">
    <w:abstractNumId w:val="48"/>
  </w:num>
  <w:num w:numId="94">
    <w:abstractNumId w:val="61"/>
  </w:num>
  <w:num w:numId="95">
    <w:abstractNumId w:val="61"/>
    <w:lvlOverride w:ilvl="1">
      <w:lvl w:ilvl="1">
        <w:numFmt w:val="decimal"/>
        <w:lvlText w:val="%2."/>
        <w:lvlJc w:val="left"/>
      </w:lvl>
    </w:lvlOverride>
  </w:num>
  <w:num w:numId="96">
    <w:abstractNumId w:val="50"/>
  </w:num>
  <w:num w:numId="97">
    <w:abstractNumId w:val="31"/>
  </w:num>
  <w:num w:numId="98">
    <w:abstractNumId w:val="75"/>
  </w:num>
  <w:num w:numId="99">
    <w:abstractNumId w:val="8"/>
  </w:num>
  <w:num w:numId="100">
    <w:abstractNumId w:val="16"/>
  </w:num>
  <w:num w:numId="101">
    <w:abstractNumId w:val="40"/>
  </w:num>
  <w:num w:numId="102">
    <w:abstractNumId w:val="70"/>
  </w:num>
  <w:num w:numId="103">
    <w:abstractNumId w:val="64"/>
  </w:num>
  <w:num w:numId="104">
    <w:abstractNumId w:val="24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86C"/>
    <w:rsid w:val="0003286C"/>
    <w:rsid w:val="00095C39"/>
    <w:rsid w:val="001D0006"/>
    <w:rsid w:val="00383CF2"/>
    <w:rsid w:val="004568E1"/>
    <w:rsid w:val="0046121F"/>
    <w:rsid w:val="004A7EC1"/>
    <w:rsid w:val="004D106F"/>
    <w:rsid w:val="005C3EED"/>
    <w:rsid w:val="00602BCA"/>
    <w:rsid w:val="00636E7E"/>
    <w:rsid w:val="00654FAF"/>
    <w:rsid w:val="006D7BB1"/>
    <w:rsid w:val="007038E4"/>
    <w:rsid w:val="007657E8"/>
    <w:rsid w:val="007A0CBE"/>
    <w:rsid w:val="007D2873"/>
    <w:rsid w:val="008210D8"/>
    <w:rsid w:val="008569C1"/>
    <w:rsid w:val="0089375A"/>
    <w:rsid w:val="008A2147"/>
    <w:rsid w:val="008C205E"/>
    <w:rsid w:val="00914B9C"/>
    <w:rsid w:val="009E5BDD"/>
    <w:rsid w:val="00A66AC0"/>
    <w:rsid w:val="00A96292"/>
    <w:rsid w:val="00AA438B"/>
    <w:rsid w:val="00AB526B"/>
    <w:rsid w:val="00B40C5A"/>
    <w:rsid w:val="00B91EC7"/>
    <w:rsid w:val="00B958A1"/>
    <w:rsid w:val="00C02267"/>
    <w:rsid w:val="00C063FF"/>
    <w:rsid w:val="00DC36CF"/>
    <w:rsid w:val="00DC4FA6"/>
    <w:rsid w:val="00DD62E1"/>
    <w:rsid w:val="00E0566E"/>
    <w:rsid w:val="00E57BAB"/>
    <w:rsid w:val="00EA4B20"/>
    <w:rsid w:val="00EC3069"/>
    <w:rsid w:val="00F70687"/>
    <w:rsid w:val="00F86AD0"/>
    <w:rsid w:val="00F95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5:docId w15:val="{EB2A1841-33EA-44F1-8651-A113BA9D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62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AB526B"/>
    <w:pPr>
      <w:ind w:left="6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B52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569C1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69C1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9C1"/>
    <w:pPr>
      <w:widowControl/>
      <w:autoSpaceDE/>
      <w:autoSpaceDN/>
      <w:spacing w:before="240" w:after="60" w:line="276" w:lineRule="auto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26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11">
    <w:name w:val="toc 1"/>
    <w:basedOn w:val="a"/>
    <w:uiPriority w:val="1"/>
    <w:qFormat/>
    <w:rsid w:val="00AB526B"/>
    <w:pPr>
      <w:spacing w:line="322" w:lineRule="exact"/>
      <w:ind w:left="114"/>
    </w:pPr>
    <w:rPr>
      <w:sz w:val="28"/>
      <w:szCs w:val="28"/>
    </w:rPr>
  </w:style>
  <w:style w:type="paragraph" w:styleId="21">
    <w:name w:val="toc 2"/>
    <w:basedOn w:val="a"/>
    <w:uiPriority w:val="1"/>
    <w:qFormat/>
    <w:rsid w:val="00AB526B"/>
    <w:pPr>
      <w:ind w:left="1393" w:hanging="492"/>
    </w:pPr>
    <w:rPr>
      <w:sz w:val="28"/>
      <w:szCs w:val="28"/>
    </w:rPr>
  </w:style>
  <w:style w:type="paragraph" w:styleId="3">
    <w:name w:val="toc 3"/>
    <w:basedOn w:val="a"/>
    <w:uiPriority w:val="1"/>
    <w:qFormat/>
    <w:rsid w:val="00AB526B"/>
    <w:pPr>
      <w:spacing w:line="321" w:lineRule="exact"/>
      <w:ind w:left="1029"/>
    </w:pPr>
    <w:rPr>
      <w:sz w:val="28"/>
      <w:szCs w:val="28"/>
    </w:rPr>
  </w:style>
  <w:style w:type="paragraph" w:styleId="a3">
    <w:name w:val="Body Text"/>
    <w:basedOn w:val="a"/>
    <w:link w:val="a4"/>
    <w:uiPriority w:val="99"/>
    <w:qFormat/>
    <w:rsid w:val="00AB52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AB52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AB526B"/>
    <w:pPr>
      <w:ind w:left="107"/>
    </w:pPr>
  </w:style>
  <w:style w:type="character" w:customStyle="1" w:styleId="a5">
    <w:name w:val="Без интервала Знак"/>
    <w:link w:val="a6"/>
    <w:uiPriority w:val="1"/>
    <w:locked/>
    <w:rsid w:val="00AB526B"/>
  </w:style>
  <w:style w:type="paragraph" w:styleId="a6">
    <w:name w:val="No Spacing"/>
    <w:link w:val="a5"/>
    <w:uiPriority w:val="1"/>
    <w:qFormat/>
    <w:rsid w:val="00AB526B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AB526B"/>
    <w:pPr>
      <w:ind w:left="1392" w:hanging="360"/>
    </w:pPr>
  </w:style>
  <w:style w:type="character" w:customStyle="1" w:styleId="20">
    <w:name w:val="Заголовок 2 Знак"/>
    <w:basedOn w:val="a0"/>
    <w:link w:val="2"/>
    <w:semiHidden/>
    <w:rsid w:val="00AB5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AB52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B52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26B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AB526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e">
    <w:name w:val="Table Grid"/>
    <w:basedOn w:val="a1"/>
    <w:rsid w:val="00AB52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8569C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8569C1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8569C1"/>
    <w:rPr>
      <w:rFonts w:ascii="Calibri" w:eastAsia="Times New Roman" w:hAnsi="Calibri" w:cs="Times New Roman"/>
      <w:b/>
      <w:bCs/>
      <w:lang w:val="x-none" w:eastAsia="x-none"/>
    </w:rPr>
  </w:style>
  <w:style w:type="paragraph" w:styleId="af">
    <w:name w:val="footnote text"/>
    <w:basedOn w:val="a"/>
    <w:link w:val="af0"/>
    <w:semiHidden/>
    <w:rsid w:val="008569C1"/>
    <w:pPr>
      <w:widowControl/>
      <w:autoSpaceDE/>
      <w:autoSpaceDN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0">
    <w:name w:val="Текст сноски Знак"/>
    <w:basedOn w:val="a0"/>
    <w:link w:val="af"/>
    <w:semiHidden/>
    <w:rsid w:val="008569C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1">
    <w:name w:val="footnote reference"/>
    <w:semiHidden/>
    <w:rsid w:val="008569C1"/>
    <w:rPr>
      <w:rFonts w:cs="Times New Roman"/>
      <w:vertAlign w:val="superscript"/>
    </w:rPr>
  </w:style>
  <w:style w:type="character" w:styleId="af2">
    <w:name w:val="page number"/>
    <w:uiPriority w:val="99"/>
    <w:rsid w:val="008569C1"/>
    <w:rPr>
      <w:rFonts w:cs="Times New Roman"/>
    </w:rPr>
  </w:style>
  <w:style w:type="paragraph" w:customStyle="1" w:styleId="s1">
    <w:name w:val="s_1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3">
    <w:name w:val="Стиль"/>
    <w:rsid w:val="00856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4">
    <w:name w:val="Strong"/>
    <w:uiPriority w:val="22"/>
    <w:qFormat/>
    <w:rsid w:val="008569C1"/>
    <w:rPr>
      <w:b/>
      <w:bCs/>
    </w:rPr>
  </w:style>
  <w:style w:type="character" w:customStyle="1" w:styleId="apple-converted-space">
    <w:name w:val="apple-converted-space"/>
    <w:basedOn w:val="a0"/>
    <w:rsid w:val="008569C1"/>
  </w:style>
  <w:style w:type="paragraph" w:styleId="af5">
    <w:name w:val="Body Text Indent"/>
    <w:basedOn w:val="a"/>
    <w:link w:val="af6"/>
    <w:rsid w:val="008569C1"/>
    <w:pPr>
      <w:widowControl/>
      <w:autoSpaceDE/>
      <w:autoSpaceDN/>
      <w:ind w:firstLine="851"/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8569C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caption"/>
    <w:basedOn w:val="a"/>
    <w:next w:val="a"/>
    <w:qFormat/>
    <w:rsid w:val="008569C1"/>
    <w:pPr>
      <w:widowControl/>
      <w:autoSpaceDE/>
      <w:autoSpaceDN/>
      <w:ind w:firstLine="1560"/>
    </w:pPr>
    <w:rPr>
      <w:sz w:val="32"/>
      <w:szCs w:val="20"/>
      <w:lang w:val="ru-RU" w:eastAsia="ru-RU"/>
    </w:rPr>
  </w:style>
  <w:style w:type="paragraph" w:customStyle="1" w:styleId="c3">
    <w:name w:val="c3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0">
    <w:name w:val="c0"/>
    <w:basedOn w:val="a0"/>
    <w:rsid w:val="008569C1"/>
  </w:style>
  <w:style w:type="character" w:styleId="af8">
    <w:name w:val="Hyperlink"/>
    <w:uiPriority w:val="99"/>
    <w:unhideWhenUsed/>
    <w:rsid w:val="008569C1"/>
    <w:rPr>
      <w:color w:val="0000FF"/>
      <w:u w:val="single"/>
    </w:rPr>
  </w:style>
  <w:style w:type="paragraph" w:customStyle="1" w:styleId="c25">
    <w:name w:val="c25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569C1"/>
  </w:style>
  <w:style w:type="paragraph" w:customStyle="1" w:styleId="c173">
    <w:name w:val="c173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54">
    <w:name w:val="c54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6">
    <w:name w:val="c6"/>
    <w:rsid w:val="008569C1"/>
  </w:style>
  <w:style w:type="table" w:customStyle="1" w:styleId="12">
    <w:name w:val="Сетка таблицы1"/>
    <w:basedOn w:val="a1"/>
    <w:next w:val="ae"/>
    <w:uiPriority w:val="39"/>
    <w:rsid w:val="008569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856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56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8569C1"/>
  </w:style>
  <w:style w:type="table" w:customStyle="1" w:styleId="22">
    <w:name w:val="Сетка таблицы2"/>
    <w:basedOn w:val="a1"/>
    <w:next w:val="ae"/>
    <w:uiPriority w:val="39"/>
    <w:rsid w:val="008569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8569C1"/>
  </w:style>
  <w:style w:type="table" w:customStyle="1" w:styleId="210">
    <w:name w:val="Сетка таблицы21"/>
    <w:basedOn w:val="a1"/>
    <w:next w:val="ae"/>
    <w:uiPriority w:val="59"/>
    <w:rsid w:val="00856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569C1"/>
  </w:style>
  <w:style w:type="paragraph" w:customStyle="1" w:styleId="msonormal0">
    <w:name w:val="msonormal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9">
    <w:name w:val="Неразрешенное упоминание"/>
    <w:uiPriority w:val="99"/>
    <w:semiHidden/>
    <w:unhideWhenUsed/>
    <w:rsid w:val="008569C1"/>
    <w:rPr>
      <w:color w:val="605E5C"/>
      <w:shd w:val="clear" w:color="auto" w:fill="E1DFDD"/>
    </w:rPr>
  </w:style>
  <w:style w:type="character" w:styleId="afa">
    <w:name w:val="annotation reference"/>
    <w:uiPriority w:val="99"/>
    <w:semiHidden/>
    <w:unhideWhenUsed/>
    <w:rsid w:val="008569C1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8569C1"/>
    <w:pPr>
      <w:widowControl/>
      <w:autoSpaceDE/>
      <w:autoSpaceDN/>
      <w:spacing w:after="200" w:line="276" w:lineRule="auto"/>
    </w:pPr>
    <w:rPr>
      <w:rFonts w:ascii="Calibri" w:hAnsi="Calibri"/>
      <w:sz w:val="20"/>
      <w:szCs w:val="20"/>
      <w:lang w:val="ru-RU"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8569C1"/>
    <w:rPr>
      <w:rFonts w:ascii="Calibri" w:eastAsia="Times New Roman" w:hAnsi="Calibri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8569C1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8569C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569C1"/>
    <w:pPr>
      <w:widowControl/>
      <w:autoSpaceDE/>
      <w:autoSpaceDN/>
      <w:spacing w:after="200" w:line="276" w:lineRule="auto"/>
    </w:pPr>
    <w:rPr>
      <w:rFonts w:eastAsiaTheme="minorHAnsi"/>
      <w:sz w:val="24"/>
      <w:szCs w:val="24"/>
      <w:lang w:val="ru-RU"/>
    </w:rPr>
  </w:style>
  <w:style w:type="character" w:customStyle="1" w:styleId="h2">
    <w:name w:val="h2"/>
    <w:basedOn w:val="a0"/>
    <w:rsid w:val="008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77E17-D4F3-46C4-BDFF-BAC61B1D2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44</Pages>
  <Words>13032</Words>
  <Characters>74286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Admin</cp:lastModifiedBy>
  <cp:revision>27</cp:revision>
  <dcterms:created xsi:type="dcterms:W3CDTF">2021-11-27T08:59:00Z</dcterms:created>
  <dcterms:modified xsi:type="dcterms:W3CDTF">2022-06-07T12:48:00Z</dcterms:modified>
</cp:coreProperties>
</file>